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81A" w:rsidRDefault="0098781A" w:rsidP="00957B54">
      <w:pPr>
        <w:jc w:val="center"/>
        <w:rPr>
          <w:b/>
          <w:i/>
        </w:rPr>
      </w:pPr>
      <w:bookmarkStart w:id="0" w:name="_GoBack"/>
      <w:bookmarkEnd w:id="0"/>
      <w:r>
        <w:rPr>
          <w:b/>
          <w:i/>
        </w:rPr>
        <w:t>Сахалинское областное объединение организаций профсоюзов</w:t>
      </w:r>
    </w:p>
    <w:p w:rsidR="0098781A" w:rsidRDefault="0098781A" w:rsidP="0098781A">
      <w:pPr>
        <w:jc w:val="center"/>
        <w:rPr>
          <w:b/>
          <w:i/>
        </w:rPr>
      </w:pPr>
    </w:p>
    <w:p w:rsidR="0098781A" w:rsidRDefault="0098781A" w:rsidP="0098781A">
      <w:pPr>
        <w:jc w:val="center"/>
        <w:rPr>
          <w:b/>
          <w:i/>
        </w:rPr>
      </w:pPr>
      <w:r>
        <w:rPr>
          <w:b/>
          <w:i/>
        </w:rPr>
        <w:t>ИСПОЛНИТЕЛЬНЫЙ КОМИТЕТ</w:t>
      </w:r>
    </w:p>
    <w:p w:rsidR="003C329E" w:rsidRDefault="003C329E" w:rsidP="00957B54">
      <w:pPr>
        <w:rPr>
          <w:b/>
          <w:i/>
        </w:rPr>
      </w:pPr>
    </w:p>
    <w:p w:rsidR="0098781A" w:rsidRDefault="0098781A" w:rsidP="0098781A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98781A" w:rsidRDefault="0098781A" w:rsidP="0098781A">
      <w:pPr>
        <w:jc w:val="center"/>
        <w:rPr>
          <w:b/>
          <w:i/>
        </w:rPr>
      </w:pPr>
    </w:p>
    <w:p w:rsidR="0098781A" w:rsidRPr="008601D5" w:rsidRDefault="0098781A" w:rsidP="0098781A">
      <w:pPr>
        <w:jc w:val="both"/>
        <w:rPr>
          <w:sz w:val="16"/>
          <w:szCs w:val="16"/>
        </w:rPr>
      </w:pPr>
    </w:p>
    <w:p w:rsidR="0098781A" w:rsidRDefault="0098781A" w:rsidP="0098781A">
      <w:pPr>
        <w:jc w:val="both"/>
      </w:pPr>
      <w:r>
        <w:t>от «</w:t>
      </w:r>
      <w:r w:rsidR="00996FB7">
        <w:t xml:space="preserve"> </w:t>
      </w:r>
      <w:r w:rsidR="00CC4BAC">
        <w:rPr>
          <w:u w:val="single"/>
        </w:rPr>
        <w:t>06</w:t>
      </w:r>
      <w:r w:rsidR="00996FB7">
        <w:t xml:space="preserve"> </w:t>
      </w:r>
      <w:r>
        <w:t>»</w:t>
      </w:r>
      <w:r w:rsidR="002E529D">
        <w:t xml:space="preserve">  </w:t>
      </w:r>
      <w:r w:rsidR="00996FB7" w:rsidRPr="006C5780">
        <w:rPr>
          <w:u w:val="single"/>
        </w:rPr>
        <w:t xml:space="preserve">  </w:t>
      </w:r>
      <w:r w:rsidR="00CC4BAC">
        <w:rPr>
          <w:u w:val="single"/>
        </w:rPr>
        <w:t>сентября</w:t>
      </w:r>
      <w:r w:rsidR="00996FB7" w:rsidRPr="006C5780">
        <w:rPr>
          <w:u w:val="single"/>
        </w:rPr>
        <w:t xml:space="preserve"> </w:t>
      </w:r>
      <w:r w:rsidR="000646A4" w:rsidRPr="006C5780">
        <w:rPr>
          <w:u w:val="single"/>
        </w:rPr>
        <w:t xml:space="preserve"> </w:t>
      </w:r>
      <w:r>
        <w:t>20</w:t>
      </w:r>
      <w:r w:rsidR="00EA21EF">
        <w:t>1</w:t>
      </w:r>
      <w:r w:rsidR="006D7A0D">
        <w:t>3</w:t>
      </w:r>
      <w:r>
        <w:t>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  <w:r w:rsidR="00CC4BAC">
        <w:t>25-1г.</w:t>
      </w:r>
    </w:p>
    <w:p w:rsidR="00CC4BAC" w:rsidRDefault="00CC4BAC" w:rsidP="0098781A">
      <w:pPr>
        <w:jc w:val="both"/>
      </w:pPr>
    </w:p>
    <w:p w:rsidR="00CC4BAC" w:rsidRDefault="00CC4BAC" w:rsidP="0098781A">
      <w:pPr>
        <w:jc w:val="both"/>
      </w:pPr>
    </w:p>
    <w:p w:rsidR="00CC4BAC" w:rsidRDefault="00CC4BAC" w:rsidP="0098781A">
      <w:pPr>
        <w:jc w:val="both"/>
      </w:pPr>
      <w:r>
        <w:t>О проведении акции профсоюзов в октябре</w:t>
      </w:r>
    </w:p>
    <w:p w:rsidR="00CC4BAC" w:rsidRDefault="00CC4BAC" w:rsidP="0098781A">
      <w:pPr>
        <w:jc w:val="both"/>
      </w:pPr>
      <w:r>
        <w:t>2013 года в рамках Всемирного дня действий</w:t>
      </w:r>
    </w:p>
    <w:p w:rsidR="00CC4BAC" w:rsidRPr="00CC4BAC" w:rsidRDefault="00CC4BAC" w:rsidP="0098781A">
      <w:pPr>
        <w:jc w:val="both"/>
      </w:pPr>
      <w:r w:rsidRPr="00CC4BAC">
        <w:rPr>
          <w:u w:val="single"/>
        </w:rPr>
        <w:t>«За достойный труд!»</w:t>
      </w:r>
      <w:r>
        <w:t>_____________________</w:t>
      </w:r>
    </w:p>
    <w:p w:rsidR="00377F25" w:rsidRDefault="00377F25" w:rsidP="0098781A">
      <w:pPr>
        <w:jc w:val="both"/>
        <w:rPr>
          <w:u w:val="single"/>
        </w:rPr>
      </w:pPr>
    </w:p>
    <w:p w:rsidR="000646A4" w:rsidRDefault="000646A4" w:rsidP="0098781A">
      <w:pPr>
        <w:jc w:val="both"/>
        <w:rPr>
          <w:u w:val="single"/>
        </w:rPr>
      </w:pPr>
    </w:p>
    <w:p w:rsidR="00EA21EF" w:rsidRDefault="00CC4BAC" w:rsidP="00CC4BAC">
      <w:pPr>
        <w:spacing w:line="360" w:lineRule="auto"/>
        <w:jc w:val="both"/>
      </w:pPr>
      <w:r w:rsidRPr="00CC4BAC">
        <w:tab/>
        <w:t>За шесть лет со дня учреждения 7 октября как Всемирного дня действий</w:t>
      </w:r>
      <w:r>
        <w:t xml:space="preserve"> «За достойный труд!» десятки миллионов человек приняли участие в многочисленных акциях в поддержку профсоюзных прав.</w:t>
      </w:r>
    </w:p>
    <w:p w:rsidR="00CC4BAC" w:rsidRDefault="00CC4BAC" w:rsidP="00CC4BAC">
      <w:pPr>
        <w:spacing w:line="360" w:lineRule="auto"/>
        <w:jc w:val="both"/>
      </w:pPr>
      <w:r>
        <w:tab/>
        <w:t>В этом году профсоюзы мира вновь будут единогласно призывать к социальной справедливости и достойному труду для всех.</w:t>
      </w:r>
    </w:p>
    <w:p w:rsidR="00CC4BAC" w:rsidRDefault="00CC4BAC" w:rsidP="00CC4BAC">
      <w:pPr>
        <w:spacing w:line="360" w:lineRule="auto"/>
        <w:jc w:val="both"/>
      </w:pPr>
      <w:r>
        <w:tab/>
        <w:t>Массовые участия в организованных профсоюзами шествиях и демонстрация</w:t>
      </w:r>
      <w:r w:rsidR="00654545">
        <w:t>х</w:t>
      </w:r>
      <w:r>
        <w:t xml:space="preserve"> стали «визитной карточкой» Всемирного дня действий «За достойный труд!» во многих странах, и Международная конфедерация профсоюзов призывает все членские организации к привлечению максимально возможного количества людей к участию в его праздновании 7 октября 2013 года.</w:t>
      </w:r>
    </w:p>
    <w:p w:rsidR="00CC4BAC" w:rsidRDefault="00CC4BAC" w:rsidP="00CC4BAC">
      <w:pPr>
        <w:spacing w:line="360" w:lineRule="auto"/>
        <w:jc w:val="both"/>
      </w:pPr>
      <w:r>
        <w:tab/>
        <w:t xml:space="preserve">Подчеркивая приверженность принципам международной </w:t>
      </w:r>
      <w:r w:rsidR="00FA6F7E">
        <w:t xml:space="preserve">профсоюзной солидарности, Исполком профобъединения </w:t>
      </w:r>
      <w:r w:rsidR="00FA6F7E" w:rsidRPr="00FA6F7E">
        <w:rPr>
          <w:b/>
          <w:i/>
        </w:rPr>
        <w:t>ПОСТАНОВЛЯЕТ:</w:t>
      </w:r>
      <w:r>
        <w:t xml:space="preserve"> </w:t>
      </w:r>
    </w:p>
    <w:p w:rsidR="00FA6F7E" w:rsidRDefault="00FA6F7E" w:rsidP="00CC4BAC">
      <w:pPr>
        <w:spacing w:line="360" w:lineRule="auto"/>
        <w:jc w:val="both"/>
      </w:pPr>
      <w:r>
        <w:tab/>
        <w:t>1. Провести 7 октября в Доме союзов расширенное собрание профсоюзного актива области с приглашением социальных партнеров.</w:t>
      </w:r>
    </w:p>
    <w:p w:rsidR="00FA6F7E" w:rsidRDefault="00FA6F7E" w:rsidP="00CC4BAC">
      <w:pPr>
        <w:spacing w:line="360" w:lineRule="auto"/>
        <w:jc w:val="both"/>
      </w:pPr>
      <w:r>
        <w:tab/>
        <w:t>2. Основной формой акции в рамках Всемирного дня действий «За достойный труд!» считать проведение собраний в первичных профсоюзных организациях.</w:t>
      </w:r>
    </w:p>
    <w:p w:rsidR="00FA6F7E" w:rsidRDefault="00FA6F7E" w:rsidP="00CC4BAC">
      <w:pPr>
        <w:spacing w:line="360" w:lineRule="auto"/>
        <w:jc w:val="both"/>
      </w:pPr>
      <w:r>
        <w:tab/>
        <w:t>3. Членским организациям, председателям Координационных советов:</w:t>
      </w:r>
    </w:p>
    <w:p w:rsidR="00FA6F7E" w:rsidRDefault="00FA6F7E" w:rsidP="00CC4BAC">
      <w:pPr>
        <w:spacing w:line="360" w:lineRule="auto"/>
        <w:jc w:val="both"/>
      </w:pPr>
      <w:r>
        <w:tab/>
        <w:t>- провести организационную и разъяснительную работу по проведению собраний;</w:t>
      </w:r>
    </w:p>
    <w:p w:rsidR="00FA6F7E" w:rsidRDefault="00FA6F7E" w:rsidP="00CC4BAC">
      <w:pPr>
        <w:spacing w:line="360" w:lineRule="auto"/>
        <w:jc w:val="both"/>
      </w:pPr>
      <w:r>
        <w:lastRenderedPageBreak/>
        <w:tab/>
        <w:t xml:space="preserve">обеспечить </w:t>
      </w:r>
      <w:proofErr w:type="gramStart"/>
      <w:r>
        <w:t>контроль за</w:t>
      </w:r>
      <w:proofErr w:type="gramEnd"/>
      <w:r>
        <w:t xml:space="preserve"> проведением собраний в первичных профсоюзных организациях.</w:t>
      </w:r>
    </w:p>
    <w:p w:rsidR="00FA6F7E" w:rsidRDefault="00FA6F7E" w:rsidP="00CC4BAC">
      <w:pPr>
        <w:spacing w:line="360" w:lineRule="auto"/>
        <w:jc w:val="both"/>
      </w:pPr>
      <w:r>
        <w:tab/>
        <w:t>4. Лозунги проведения Всемирного дня «За достойный труд!» утвердить (прилагаются).</w:t>
      </w:r>
    </w:p>
    <w:p w:rsidR="00FA6F7E" w:rsidRDefault="00FA6F7E" w:rsidP="00CC4BAC">
      <w:pPr>
        <w:spacing w:line="360" w:lineRule="auto"/>
        <w:jc w:val="both"/>
      </w:pPr>
      <w:r>
        <w:tab/>
        <w:t>5 Отделу социально-трудовых отношений профобъединения (т. Гольцевой Е.В.) в срок до 15 октября 2013 года обобщить и направить в ФНПР информацию об итогах проведения акции.</w:t>
      </w:r>
    </w:p>
    <w:p w:rsidR="00FA6F7E" w:rsidRPr="00CC4BAC" w:rsidRDefault="00FA6F7E" w:rsidP="00CC4BAC">
      <w:pPr>
        <w:spacing w:line="360" w:lineRule="auto"/>
        <w:jc w:val="both"/>
      </w:pPr>
      <w:r>
        <w:tab/>
        <w:t>6. Редакции газеты «Позиция» организовать публикацию материалов о ходе проведения акц</w:t>
      </w:r>
      <w:proofErr w:type="gramStart"/>
      <w:r>
        <w:t>ии и ее</w:t>
      </w:r>
      <w:proofErr w:type="gramEnd"/>
      <w:r>
        <w:t xml:space="preserve"> итогах.</w:t>
      </w:r>
    </w:p>
    <w:sectPr w:rsidR="00FA6F7E" w:rsidRPr="00CC4BAC" w:rsidSect="00A6308B">
      <w:headerReference w:type="even" r:id="rId8"/>
      <w:headerReference w:type="default" r:id="rId9"/>
      <w:pgSz w:w="11906" w:h="16838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744" w:rsidRDefault="00480744">
      <w:r>
        <w:separator/>
      </w:r>
    </w:p>
  </w:endnote>
  <w:endnote w:type="continuationSeparator" w:id="0">
    <w:p w:rsidR="00480744" w:rsidRDefault="00480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744" w:rsidRDefault="00480744">
      <w:r>
        <w:separator/>
      </w:r>
    </w:p>
  </w:footnote>
  <w:footnote w:type="continuationSeparator" w:id="0">
    <w:p w:rsidR="00480744" w:rsidRDefault="004807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08B" w:rsidRDefault="00A6308B" w:rsidP="0072115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6308B" w:rsidRDefault="00A630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08B" w:rsidRDefault="00A6308B" w:rsidP="0072115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D33DA">
      <w:rPr>
        <w:rStyle w:val="a4"/>
        <w:noProof/>
      </w:rPr>
      <w:t>2</w:t>
    </w:r>
    <w:r>
      <w:rPr>
        <w:rStyle w:val="a4"/>
      </w:rPr>
      <w:fldChar w:fldCharType="end"/>
    </w:r>
  </w:p>
  <w:p w:rsidR="00A6308B" w:rsidRDefault="00A6308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837CA"/>
    <w:multiLevelType w:val="hybridMultilevel"/>
    <w:tmpl w:val="06789D4E"/>
    <w:lvl w:ilvl="0" w:tplc="F33AB61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81A"/>
    <w:rsid w:val="00006016"/>
    <w:rsid w:val="00017100"/>
    <w:rsid w:val="000646A4"/>
    <w:rsid w:val="00090A90"/>
    <w:rsid w:val="00236599"/>
    <w:rsid w:val="00275DC7"/>
    <w:rsid w:val="00284525"/>
    <w:rsid w:val="002A35F5"/>
    <w:rsid w:val="002D0D93"/>
    <w:rsid w:val="002E529D"/>
    <w:rsid w:val="003231A3"/>
    <w:rsid w:val="00377F25"/>
    <w:rsid w:val="003969E2"/>
    <w:rsid w:val="003C329E"/>
    <w:rsid w:val="003E251C"/>
    <w:rsid w:val="00480744"/>
    <w:rsid w:val="00496C1E"/>
    <w:rsid w:val="005A42FC"/>
    <w:rsid w:val="005E5FF4"/>
    <w:rsid w:val="006010D1"/>
    <w:rsid w:val="006310B1"/>
    <w:rsid w:val="0065265A"/>
    <w:rsid w:val="00654545"/>
    <w:rsid w:val="006B7E19"/>
    <w:rsid w:val="006C5780"/>
    <w:rsid w:val="006D7A0D"/>
    <w:rsid w:val="00721154"/>
    <w:rsid w:val="00733A66"/>
    <w:rsid w:val="00734C53"/>
    <w:rsid w:val="00735310"/>
    <w:rsid w:val="007D0ADC"/>
    <w:rsid w:val="007F1C81"/>
    <w:rsid w:val="008601D5"/>
    <w:rsid w:val="009052E1"/>
    <w:rsid w:val="00926C25"/>
    <w:rsid w:val="00957B54"/>
    <w:rsid w:val="00961A21"/>
    <w:rsid w:val="0098781A"/>
    <w:rsid w:val="00996FB7"/>
    <w:rsid w:val="009F010E"/>
    <w:rsid w:val="00A25B7A"/>
    <w:rsid w:val="00A6308B"/>
    <w:rsid w:val="00AA4FDF"/>
    <w:rsid w:val="00AE6CA1"/>
    <w:rsid w:val="00B6301D"/>
    <w:rsid w:val="00C32271"/>
    <w:rsid w:val="00C91981"/>
    <w:rsid w:val="00CC4BAC"/>
    <w:rsid w:val="00CF4EEF"/>
    <w:rsid w:val="00D27855"/>
    <w:rsid w:val="00DC6A60"/>
    <w:rsid w:val="00DD33DA"/>
    <w:rsid w:val="00DD3D2D"/>
    <w:rsid w:val="00E55F87"/>
    <w:rsid w:val="00E57D6E"/>
    <w:rsid w:val="00EA21EF"/>
    <w:rsid w:val="00EC7C25"/>
    <w:rsid w:val="00EE0A1F"/>
    <w:rsid w:val="00EF4C2F"/>
    <w:rsid w:val="00F011E0"/>
    <w:rsid w:val="00F05ABC"/>
    <w:rsid w:val="00F25C95"/>
    <w:rsid w:val="00FA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781A"/>
    <w:rPr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308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6308B"/>
  </w:style>
  <w:style w:type="paragraph" w:styleId="a5">
    <w:name w:val="Balloon Text"/>
    <w:basedOn w:val="a"/>
    <w:semiHidden/>
    <w:rsid w:val="003231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781A"/>
    <w:rPr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308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6308B"/>
  </w:style>
  <w:style w:type="paragraph" w:styleId="a5">
    <w:name w:val="Balloon Text"/>
    <w:basedOn w:val="a"/>
    <w:semiHidden/>
    <w:rsid w:val="003231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Сахалинское областное объединение организаций профсоюзов</vt:lpstr>
    </vt:vector>
  </TitlesOfParts>
  <Company/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Сахалинское областное объединение организаций профсоюзов</dc:title>
  <dc:creator>Пользователь</dc:creator>
  <cp:lastModifiedBy>Legal</cp:lastModifiedBy>
  <cp:revision>2</cp:revision>
  <cp:lastPrinted>2013-09-09T00:33:00Z</cp:lastPrinted>
  <dcterms:created xsi:type="dcterms:W3CDTF">2013-09-09T01:24:00Z</dcterms:created>
  <dcterms:modified xsi:type="dcterms:W3CDTF">2013-09-09T01:24:00Z</dcterms:modified>
</cp:coreProperties>
</file>