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DAE19" w14:textId="77777777" w:rsidR="001A32BE" w:rsidRDefault="001A32BE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14:paraId="2D5CBB4B" w14:textId="77777777" w:rsidR="001A32BE" w:rsidRDefault="001A32BE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14:paraId="5989E74A" w14:textId="77777777" w:rsidR="001A32BE" w:rsidRDefault="001A32BE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14:paraId="1A7AE0D2" w14:textId="77777777" w:rsidR="001A32BE" w:rsidRDefault="004578B0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4578B0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420F32C2" wp14:editId="5C1B25E6">
            <wp:extent cx="6008305" cy="7795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13388" cy="780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9115" w14:textId="77777777" w:rsidR="001A32BE" w:rsidRDefault="001A32BE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14:paraId="2B3DC6B2" w14:textId="77777777" w:rsidR="001A32BE" w:rsidRDefault="001A32BE" w:rsidP="004578B0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14:paraId="7BFC5C13" w14:textId="77777777" w:rsidR="001A32BE" w:rsidRDefault="001A32BE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14:paraId="1B6534B3" w14:textId="77777777" w:rsidR="001A32BE" w:rsidRDefault="001A32BE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14:paraId="14A36ACE" w14:textId="77777777" w:rsidR="00D71455" w:rsidRPr="00B05DD2" w:rsidRDefault="00D71455" w:rsidP="00C90CD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B05DD2">
        <w:rPr>
          <w:rFonts w:ascii="Times New Roman" w:hAnsi="Times New Roman" w:cs="Times New Roman"/>
          <w:sz w:val="27"/>
          <w:szCs w:val="27"/>
        </w:rPr>
        <w:lastRenderedPageBreak/>
        <w:t>I. Общие положения</w:t>
      </w:r>
    </w:p>
    <w:p w14:paraId="5C452804" w14:textId="77777777" w:rsidR="00D71455" w:rsidRPr="00B05DD2" w:rsidRDefault="00D71455" w:rsidP="006D1C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41D10B8" w14:textId="77777777" w:rsidR="005C18CF" w:rsidRPr="00B05DD2" w:rsidRDefault="005C18CF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1.1.</w:t>
      </w:r>
      <w:r w:rsidR="009B2156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>Настоящее региональное отраслевое соглашени</w:t>
      </w:r>
      <w:r w:rsidR="002B7C22" w:rsidRPr="00B05DD2">
        <w:rPr>
          <w:sz w:val="28"/>
          <w:szCs w:val="28"/>
        </w:rPr>
        <w:t>е</w:t>
      </w:r>
      <w:r w:rsidRPr="00B05DD2">
        <w:rPr>
          <w:sz w:val="28"/>
          <w:szCs w:val="28"/>
        </w:rPr>
        <w:t xml:space="preserve"> (далее - Соглашение) заключено в соответствии с законодательством Российской Федерации</w:t>
      </w:r>
      <w:r w:rsidR="00221109" w:rsidRPr="00B05DD2">
        <w:rPr>
          <w:sz w:val="28"/>
          <w:szCs w:val="28"/>
        </w:rPr>
        <w:t>, законодательством и иными нормати</w:t>
      </w:r>
      <w:r w:rsidR="002B7C22" w:rsidRPr="00B05DD2">
        <w:rPr>
          <w:sz w:val="28"/>
          <w:szCs w:val="28"/>
        </w:rPr>
        <w:t>вны</w:t>
      </w:r>
      <w:r w:rsidR="00221109" w:rsidRPr="00B05DD2">
        <w:rPr>
          <w:sz w:val="28"/>
          <w:szCs w:val="28"/>
        </w:rPr>
        <w:t>ми правовыми актами Сахалинской области</w:t>
      </w:r>
      <w:r w:rsidRPr="00B05DD2">
        <w:rPr>
          <w:sz w:val="28"/>
          <w:szCs w:val="28"/>
        </w:rPr>
        <w:t>,</w:t>
      </w:r>
      <w:r w:rsidR="009B2156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>является правовым актом и направлено</w:t>
      </w:r>
      <w:r w:rsidR="009B2156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 xml:space="preserve">на регулирование социально-трудовых отношений и связанных с ними экономических отношений </w:t>
      </w:r>
      <w:r w:rsidR="0063051D" w:rsidRPr="00B05DD2">
        <w:rPr>
          <w:sz w:val="28"/>
          <w:szCs w:val="28"/>
        </w:rPr>
        <w:t xml:space="preserve">в отрасли </w:t>
      </w:r>
      <w:r w:rsidR="00BB05F7">
        <w:rPr>
          <w:sz w:val="28"/>
          <w:szCs w:val="28"/>
        </w:rPr>
        <w:t>автомобильно</w:t>
      </w:r>
      <w:r w:rsidR="00191E16">
        <w:rPr>
          <w:sz w:val="28"/>
          <w:szCs w:val="28"/>
        </w:rPr>
        <w:t>го</w:t>
      </w:r>
      <w:r w:rsidR="00BB05F7">
        <w:rPr>
          <w:sz w:val="28"/>
          <w:szCs w:val="28"/>
        </w:rPr>
        <w:t xml:space="preserve"> и городско</w:t>
      </w:r>
      <w:r w:rsidR="00191E16">
        <w:rPr>
          <w:sz w:val="28"/>
          <w:szCs w:val="28"/>
        </w:rPr>
        <w:t>го</w:t>
      </w:r>
      <w:r w:rsidR="00BB05F7">
        <w:rPr>
          <w:sz w:val="28"/>
          <w:szCs w:val="28"/>
        </w:rPr>
        <w:t xml:space="preserve"> наземно</w:t>
      </w:r>
      <w:r w:rsidR="00191E16">
        <w:rPr>
          <w:sz w:val="28"/>
          <w:szCs w:val="28"/>
        </w:rPr>
        <w:t>го</w:t>
      </w:r>
      <w:r w:rsidR="00BB05F7">
        <w:rPr>
          <w:sz w:val="28"/>
          <w:szCs w:val="28"/>
        </w:rPr>
        <w:t xml:space="preserve"> пассажирско</w:t>
      </w:r>
      <w:r w:rsidR="00191E16">
        <w:rPr>
          <w:sz w:val="28"/>
          <w:szCs w:val="28"/>
        </w:rPr>
        <w:t>го</w:t>
      </w:r>
      <w:r w:rsidR="00BB05F7">
        <w:rPr>
          <w:sz w:val="28"/>
          <w:szCs w:val="28"/>
        </w:rPr>
        <w:t xml:space="preserve"> транспорт</w:t>
      </w:r>
      <w:r w:rsidR="00191E16">
        <w:rPr>
          <w:sz w:val="28"/>
          <w:szCs w:val="28"/>
        </w:rPr>
        <w:t>а</w:t>
      </w:r>
      <w:r w:rsidR="0063051D" w:rsidRPr="00B05DD2">
        <w:rPr>
          <w:sz w:val="28"/>
          <w:szCs w:val="28"/>
        </w:rPr>
        <w:t xml:space="preserve">, </w:t>
      </w:r>
      <w:r w:rsidRPr="00B05DD2">
        <w:rPr>
          <w:sz w:val="28"/>
          <w:szCs w:val="28"/>
        </w:rPr>
        <w:t xml:space="preserve">на повышение эффективности работы в организациях </w:t>
      </w:r>
      <w:r w:rsidR="00BB05F7" w:rsidRPr="00767795">
        <w:rPr>
          <w:sz w:val="28"/>
          <w:szCs w:val="28"/>
        </w:rPr>
        <w:t>предоставляющих услуги в транспортной сфере,</w:t>
      </w:r>
      <w:r w:rsidR="0081324E" w:rsidRPr="00B05DD2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>а также на реализацию трудовых прав и законных интересов работников отрасли.</w:t>
      </w:r>
    </w:p>
    <w:p w14:paraId="4A1758EE" w14:textId="77777777" w:rsidR="005C18CF" w:rsidRPr="00B05DD2" w:rsidRDefault="005C18CF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1.2.</w:t>
      </w:r>
      <w:r w:rsidR="009B2156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>Сторонами Соглашения являются:</w:t>
      </w:r>
    </w:p>
    <w:p w14:paraId="7CBB867D" w14:textId="77777777" w:rsidR="005C18CF" w:rsidRPr="009867B0" w:rsidRDefault="00BB05F7" w:rsidP="00CA6B2B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8CF" w:rsidRPr="00B05DD2">
        <w:rPr>
          <w:sz w:val="28"/>
          <w:szCs w:val="28"/>
        </w:rPr>
        <w:t xml:space="preserve">работники в лице их представителя </w:t>
      </w:r>
      <w:r w:rsidR="00CA6B2B">
        <w:rPr>
          <w:sz w:val="28"/>
          <w:szCs w:val="28"/>
        </w:rPr>
        <w:t>–</w:t>
      </w:r>
      <w:r w:rsidR="005C18CF" w:rsidRPr="00B05DD2">
        <w:rPr>
          <w:sz w:val="28"/>
          <w:szCs w:val="28"/>
        </w:rPr>
        <w:t xml:space="preserve"> </w:t>
      </w:r>
      <w:r w:rsidR="00CA6B2B">
        <w:rPr>
          <w:sz w:val="28"/>
          <w:szCs w:val="28"/>
        </w:rPr>
        <w:t>Сахалинской областной организации профсоюза работников автомобильного транспорта и дорожного хозяйства</w:t>
      </w:r>
      <w:r w:rsidR="009B2156">
        <w:rPr>
          <w:sz w:val="28"/>
          <w:szCs w:val="28"/>
        </w:rPr>
        <w:t xml:space="preserve"> в соответствии </w:t>
      </w:r>
      <w:r w:rsidR="009B2156" w:rsidRPr="009867B0">
        <w:rPr>
          <w:sz w:val="28"/>
          <w:szCs w:val="28"/>
        </w:rPr>
        <w:t xml:space="preserve">с </w:t>
      </w:r>
      <w:r w:rsidR="009867B0" w:rsidRPr="009867B0">
        <w:rPr>
          <w:sz w:val="28"/>
          <w:szCs w:val="28"/>
        </w:rPr>
        <w:t>У</w:t>
      </w:r>
      <w:r w:rsidR="009B2156" w:rsidRPr="009867B0">
        <w:rPr>
          <w:sz w:val="28"/>
          <w:szCs w:val="28"/>
        </w:rPr>
        <w:t xml:space="preserve">ставом </w:t>
      </w:r>
      <w:r w:rsidR="009867B0" w:rsidRPr="009867B0">
        <w:rPr>
          <w:sz w:val="28"/>
          <w:szCs w:val="28"/>
        </w:rPr>
        <w:t>Общественной организации «Общероссийский профессиональный союз работников автомобильного транспорта и дорожного хозяйства»</w:t>
      </w:r>
      <w:r w:rsidR="00CA6B2B" w:rsidRPr="009867B0">
        <w:rPr>
          <w:sz w:val="28"/>
          <w:szCs w:val="28"/>
        </w:rPr>
        <w:t>;</w:t>
      </w:r>
    </w:p>
    <w:p w14:paraId="4123560E" w14:textId="77777777" w:rsidR="00DC62C7" w:rsidRDefault="00BB05F7" w:rsidP="00427C11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8CF" w:rsidRPr="00B05DD2">
        <w:rPr>
          <w:sz w:val="28"/>
          <w:szCs w:val="28"/>
        </w:rPr>
        <w:t xml:space="preserve">работодатели в лице их представителя </w:t>
      </w:r>
      <w:r w:rsidR="00CA6B2B">
        <w:rPr>
          <w:sz w:val="28"/>
          <w:szCs w:val="28"/>
        </w:rPr>
        <w:t>–</w:t>
      </w:r>
      <w:r w:rsidR="005C18CF" w:rsidRPr="00B05DD2">
        <w:rPr>
          <w:sz w:val="28"/>
          <w:szCs w:val="28"/>
        </w:rPr>
        <w:t xml:space="preserve"> </w:t>
      </w:r>
      <w:r w:rsidR="00CA6B2B">
        <w:rPr>
          <w:sz w:val="28"/>
          <w:szCs w:val="28"/>
        </w:rPr>
        <w:t xml:space="preserve">Союза работодателей Сахалинской области предоставляющих услуги в транспортной сфере </w:t>
      </w:r>
      <w:r w:rsidR="005C18CF" w:rsidRPr="00B05DD2">
        <w:rPr>
          <w:sz w:val="28"/>
          <w:szCs w:val="28"/>
        </w:rPr>
        <w:t xml:space="preserve">в соответствии с его </w:t>
      </w:r>
      <w:r w:rsidR="009867B0">
        <w:rPr>
          <w:sz w:val="28"/>
          <w:szCs w:val="28"/>
        </w:rPr>
        <w:t>У</w:t>
      </w:r>
      <w:r w:rsidR="005C18CF" w:rsidRPr="00B05DD2">
        <w:rPr>
          <w:sz w:val="28"/>
          <w:szCs w:val="28"/>
        </w:rPr>
        <w:t>ставом, действующим федеральным законодательством и Трудовым кодексом Российской Федерации (далее – ТК РФ)</w:t>
      </w:r>
      <w:r w:rsidR="00DC62C7">
        <w:rPr>
          <w:sz w:val="28"/>
          <w:szCs w:val="28"/>
        </w:rPr>
        <w:t>.</w:t>
      </w:r>
      <w:r w:rsidR="0063051D" w:rsidRPr="00B05DD2">
        <w:rPr>
          <w:sz w:val="28"/>
          <w:szCs w:val="28"/>
        </w:rPr>
        <w:t xml:space="preserve"> </w:t>
      </w:r>
    </w:p>
    <w:p w14:paraId="03A93F9D" w14:textId="77777777" w:rsidR="005C18CF" w:rsidRPr="00B05DD2" w:rsidRDefault="005C18CF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1.3. Действие Соглашения</w:t>
      </w:r>
      <w:r w:rsidR="00622E6A" w:rsidRPr="00B05DD2">
        <w:rPr>
          <w:sz w:val="28"/>
          <w:szCs w:val="28"/>
        </w:rPr>
        <w:t>.</w:t>
      </w:r>
    </w:p>
    <w:p w14:paraId="0EFA2C6D" w14:textId="77777777" w:rsidR="00622E6A" w:rsidRPr="00B05DD2" w:rsidRDefault="00622E6A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Соглашение действует в отношении работодателей:</w:t>
      </w:r>
    </w:p>
    <w:p w14:paraId="2E870287" w14:textId="77777777" w:rsidR="00A772D3" w:rsidRPr="00B05DD2" w:rsidRDefault="00A772D3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- являющихся членами отраслевого объединения работодателей;</w:t>
      </w:r>
    </w:p>
    <w:p w14:paraId="0C78BFFA" w14:textId="77777777" w:rsidR="00A772D3" w:rsidRPr="00B05DD2" w:rsidRDefault="00A772D3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- не являющихся членами отраслевого объединения работодателей, но уполномочивших данное объединение участвовать от их имени в коллективных переговорах и заключить Соглашение;</w:t>
      </w:r>
    </w:p>
    <w:p w14:paraId="0F697F83" w14:textId="77777777" w:rsidR="00A772D3" w:rsidRPr="00B05DD2" w:rsidRDefault="00A772D3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- являющих членами других объединений работодателей в соответствии с соглашениями о присоединении к нормам настоящего Соглашения, которые </w:t>
      </w:r>
      <w:r w:rsidR="00C801B4" w:rsidRPr="00B05DD2">
        <w:rPr>
          <w:sz w:val="28"/>
          <w:szCs w:val="28"/>
        </w:rPr>
        <w:t>подписаны Сторонами Соглашения и этим объединением работодателей;</w:t>
      </w:r>
    </w:p>
    <w:p w14:paraId="5D4D8613" w14:textId="77777777" w:rsidR="00C801B4" w:rsidRDefault="00C801B4" w:rsidP="007A2038">
      <w:pPr>
        <w:pStyle w:val="gmail-m4683087456128542725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- присоединившихся к Соглашению после его заключения в порядке, установленном </w:t>
      </w:r>
      <w:r w:rsidR="00BE4896" w:rsidRPr="00B05DD2">
        <w:rPr>
          <w:sz w:val="28"/>
          <w:szCs w:val="28"/>
        </w:rPr>
        <w:t>законодательством</w:t>
      </w:r>
      <w:r w:rsidRPr="00B05DD2">
        <w:rPr>
          <w:sz w:val="28"/>
          <w:szCs w:val="28"/>
        </w:rPr>
        <w:t>.</w:t>
      </w:r>
    </w:p>
    <w:p w14:paraId="021D7DAB" w14:textId="77777777" w:rsidR="00ED555B" w:rsidRPr="00B05DD2" w:rsidRDefault="00ED555B" w:rsidP="00ED555B">
      <w:pPr>
        <w:pStyle w:val="ab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B05DD2">
        <w:rPr>
          <w:rFonts w:eastAsiaTheme="minorHAnsi"/>
          <w:sz w:val="28"/>
          <w:szCs w:val="28"/>
        </w:rPr>
        <w:t xml:space="preserve">Соглашение действует в отношении всех работников, состоящих в трудовых отношениях с работодателями, указанными в пункте 1.3 Соглашения. </w:t>
      </w:r>
    </w:p>
    <w:p w14:paraId="406AB8C7" w14:textId="77777777" w:rsidR="005C18CF" w:rsidRPr="00B05DD2" w:rsidRDefault="005C18CF" w:rsidP="007A2038">
      <w:pPr>
        <w:pStyle w:val="gmail-m4683087456128542725msolistparagraph"/>
        <w:spacing w:before="0" w:beforeAutospacing="0" w:after="0" w:afterAutospacing="0"/>
        <w:ind w:firstLine="709"/>
        <w:jc w:val="both"/>
        <w:rPr>
          <w:rFonts w:eastAsia="Times New Roman"/>
          <w:sz w:val="28"/>
          <w:szCs w:val="28"/>
        </w:rPr>
      </w:pPr>
      <w:r w:rsidRPr="00B05DD2">
        <w:rPr>
          <w:sz w:val="28"/>
          <w:szCs w:val="28"/>
        </w:rPr>
        <w:t>1.4.</w:t>
      </w:r>
      <w:r w:rsidR="0030363A" w:rsidRPr="00B05DD2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 xml:space="preserve">Работодатель, вступивший в объединение работодателей в период действия Соглашения, обязан выполнять обязательства, предусмотренные Соглашением. В случае реорганизации организации-работодателя </w:t>
      </w:r>
      <w:r w:rsidRPr="00B05DD2">
        <w:rPr>
          <w:rFonts w:eastAsia="Times New Roman"/>
          <w:sz w:val="28"/>
          <w:szCs w:val="28"/>
        </w:rPr>
        <w:t>выполнение обязательств по Соглашению возлагается на ее правопреемника.</w:t>
      </w:r>
    </w:p>
    <w:p w14:paraId="593F71DA" w14:textId="77777777" w:rsidR="005C18CF" w:rsidRPr="00B05DD2" w:rsidRDefault="009978FE" w:rsidP="006730C8">
      <w:pPr>
        <w:pStyle w:val="gmail-m4683087456128542725msolistparagraph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18CF" w:rsidRPr="00B05DD2">
        <w:rPr>
          <w:sz w:val="28"/>
          <w:szCs w:val="28"/>
        </w:rPr>
        <w:t>1.</w:t>
      </w:r>
      <w:r w:rsidR="009B2156">
        <w:rPr>
          <w:sz w:val="28"/>
          <w:szCs w:val="28"/>
        </w:rPr>
        <w:t>5</w:t>
      </w:r>
      <w:r w:rsidR="005C18CF" w:rsidRPr="00B05DD2">
        <w:rPr>
          <w:sz w:val="28"/>
          <w:szCs w:val="28"/>
        </w:rPr>
        <w:t>.</w:t>
      </w:r>
      <w:r w:rsidR="0030363A" w:rsidRPr="00B05DD2">
        <w:rPr>
          <w:sz w:val="28"/>
          <w:szCs w:val="28"/>
        </w:rPr>
        <w:t xml:space="preserve"> </w:t>
      </w:r>
      <w:r w:rsidR="005C18CF" w:rsidRPr="00B05DD2">
        <w:rPr>
          <w:sz w:val="28"/>
          <w:szCs w:val="28"/>
        </w:rPr>
        <w:t>Коллективные и трудовые договоры, заключаемые в организациях, не могут ограничивать или снижать уровень прав, гарантий и компенсаций работников, предусмотренных законодательством Российской Федерации, Сахалинской области, действующим Соглашение</w:t>
      </w:r>
      <w:r w:rsidR="00AC4659" w:rsidRPr="00B05DD2">
        <w:rPr>
          <w:sz w:val="28"/>
          <w:szCs w:val="28"/>
        </w:rPr>
        <w:t>м</w:t>
      </w:r>
      <w:r w:rsidR="005C18CF" w:rsidRPr="00B05DD2">
        <w:rPr>
          <w:sz w:val="28"/>
          <w:szCs w:val="28"/>
        </w:rPr>
        <w:t xml:space="preserve"> м</w:t>
      </w:r>
      <w:r w:rsidR="005C18CF" w:rsidRPr="00B05DD2">
        <w:rPr>
          <w:sz w:val="28"/>
          <w:szCs w:val="28"/>
          <w:shd w:val="clear" w:color="auto" w:fill="FFFFFF"/>
        </w:rPr>
        <w:t xml:space="preserve">ежду Правительством Сахалинской области, Сахалинским областным союзом организаций </w:t>
      </w:r>
      <w:r w:rsidR="005C18CF" w:rsidRPr="00B05DD2">
        <w:rPr>
          <w:sz w:val="28"/>
          <w:szCs w:val="28"/>
          <w:shd w:val="clear" w:color="auto" w:fill="FFFFFF"/>
        </w:rPr>
        <w:lastRenderedPageBreak/>
        <w:t>профсоюз</w:t>
      </w:r>
      <w:r w:rsidR="00890C1F" w:rsidRPr="00B05DD2">
        <w:rPr>
          <w:sz w:val="28"/>
          <w:szCs w:val="28"/>
          <w:shd w:val="clear" w:color="auto" w:fill="FFFFFF"/>
        </w:rPr>
        <w:t xml:space="preserve">ов и объединением работодателей </w:t>
      </w:r>
      <w:r w:rsidR="005C18CF" w:rsidRPr="00B05DD2">
        <w:rPr>
          <w:sz w:val="28"/>
          <w:szCs w:val="28"/>
          <w:shd w:val="clear" w:color="auto" w:fill="FFFFFF"/>
        </w:rPr>
        <w:t>Сахалинской области и настоящим Соглашением</w:t>
      </w:r>
      <w:r w:rsidR="005C18CF" w:rsidRPr="00B05DD2">
        <w:rPr>
          <w:sz w:val="28"/>
          <w:szCs w:val="28"/>
        </w:rPr>
        <w:t>.</w:t>
      </w:r>
    </w:p>
    <w:p w14:paraId="71FF9494" w14:textId="77777777" w:rsidR="005C18CF" w:rsidRPr="00B05DD2" w:rsidRDefault="005C18CF" w:rsidP="007A2038">
      <w:pPr>
        <w:pStyle w:val="gmail-m4683087456128542725msolistparagraph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</w:t>
      </w:r>
      <w:r w:rsidR="009B2156">
        <w:rPr>
          <w:sz w:val="28"/>
          <w:szCs w:val="28"/>
        </w:rPr>
        <w:t>6</w:t>
      </w:r>
      <w:r w:rsidRPr="00B05DD2">
        <w:rPr>
          <w:sz w:val="28"/>
          <w:szCs w:val="28"/>
        </w:rPr>
        <w:t>. Законы и иные нормативные правовые акты, принятые в период действия Соглашения, улучшающие социально-правовое и социально-экономическое положение работников, дополняют действия Соглашения с момента вступления их в силу. В случаях, когда в отношении работников действуют одновременно несколько Соглашений, применяются условия Соглашения, наиболее благоприятные для работников.</w:t>
      </w:r>
    </w:p>
    <w:p w14:paraId="74F3F08B" w14:textId="77777777" w:rsidR="00836399" w:rsidRPr="00052F47" w:rsidRDefault="005C18CF" w:rsidP="007A2038">
      <w:pPr>
        <w:pStyle w:val="gmail-m4683087456128542725msolistparagraph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</w:t>
      </w:r>
      <w:r w:rsidR="009B2156">
        <w:rPr>
          <w:sz w:val="28"/>
          <w:szCs w:val="28"/>
        </w:rPr>
        <w:t>7</w:t>
      </w:r>
      <w:r w:rsidRPr="00B05DD2">
        <w:rPr>
          <w:sz w:val="28"/>
          <w:szCs w:val="28"/>
        </w:rPr>
        <w:t>.</w:t>
      </w:r>
      <w:r w:rsidR="0030363A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 xml:space="preserve">Соглашение вступает в силу </w:t>
      </w:r>
      <w:r w:rsidR="00836399" w:rsidRPr="00052F47">
        <w:rPr>
          <w:sz w:val="28"/>
          <w:szCs w:val="28"/>
        </w:rPr>
        <w:t>с</w:t>
      </w:r>
      <w:r w:rsidR="00052F47" w:rsidRPr="00052F47">
        <w:rPr>
          <w:sz w:val="28"/>
          <w:szCs w:val="28"/>
        </w:rPr>
        <w:t xml:space="preserve"> момента подписания и действует в течение трех лет. </w:t>
      </w:r>
      <w:r w:rsidR="00836399" w:rsidRPr="00052F47">
        <w:rPr>
          <w:sz w:val="28"/>
          <w:szCs w:val="28"/>
        </w:rPr>
        <w:t xml:space="preserve"> </w:t>
      </w:r>
    </w:p>
    <w:p w14:paraId="4D5FEB39" w14:textId="77777777" w:rsidR="00E54F46" w:rsidRPr="00052F47" w:rsidRDefault="00E54F46" w:rsidP="007A2038">
      <w:pPr>
        <w:pStyle w:val="gmail-m4683087456128542725msolistparagraph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CFC4BE" w14:textId="77777777" w:rsidR="00D71455" w:rsidRPr="00B05DD2" w:rsidRDefault="008B36C2" w:rsidP="006730C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1455" w:rsidRPr="00B05DD2">
        <w:rPr>
          <w:rFonts w:ascii="Times New Roman" w:hAnsi="Times New Roman" w:cs="Times New Roman"/>
          <w:sz w:val="28"/>
          <w:szCs w:val="28"/>
        </w:rPr>
        <w:t>I. Оплата труда</w:t>
      </w:r>
    </w:p>
    <w:p w14:paraId="04BBA177" w14:textId="77777777" w:rsidR="00FF482D" w:rsidRPr="00B05DD2" w:rsidRDefault="00FF482D" w:rsidP="007A203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D2E1033" w14:textId="77777777" w:rsidR="004649C1" w:rsidRPr="00B05DD2" w:rsidRDefault="00A3495E" w:rsidP="007A20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2.1</w:t>
      </w:r>
      <w:r w:rsidR="004649C1" w:rsidRPr="00B05DD2">
        <w:rPr>
          <w:sz w:val="28"/>
          <w:szCs w:val="28"/>
        </w:rPr>
        <w:t xml:space="preserve">. Системы </w:t>
      </w:r>
      <w:r w:rsidR="006C27A9" w:rsidRPr="00B05DD2">
        <w:rPr>
          <w:sz w:val="28"/>
          <w:szCs w:val="28"/>
        </w:rPr>
        <w:t>оплаты труда</w:t>
      </w:r>
      <w:r w:rsidR="004649C1" w:rsidRPr="00B05DD2">
        <w:rPr>
          <w:sz w:val="28"/>
          <w:szCs w:val="28"/>
        </w:rPr>
        <w:t xml:space="preserve">, </w:t>
      </w:r>
      <w:r w:rsidR="006C27A9" w:rsidRPr="00B05DD2">
        <w:rPr>
          <w:sz w:val="28"/>
          <w:szCs w:val="28"/>
        </w:rPr>
        <w:t>месячных тарифных ставок, окладов (должностных окладов)</w:t>
      </w:r>
      <w:r w:rsidR="004649C1" w:rsidRPr="00B05DD2">
        <w:rPr>
          <w:sz w:val="28"/>
          <w:szCs w:val="28"/>
        </w:rPr>
        <w:t xml:space="preserve">, выплат компенсационного и стимулирующего характера работникам организаций устанавливаются коллективным договором, локальным нормативным актом </w:t>
      </w:r>
      <w:r w:rsidR="005E59A7" w:rsidRPr="00B05DD2">
        <w:rPr>
          <w:sz w:val="28"/>
          <w:szCs w:val="28"/>
        </w:rPr>
        <w:t>О</w:t>
      </w:r>
      <w:r w:rsidR="004649C1" w:rsidRPr="00B05DD2">
        <w:rPr>
          <w:sz w:val="28"/>
          <w:szCs w:val="28"/>
        </w:rPr>
        <w:t xml:space="preserve">рганизации, трудовым договором. </w:t>
      </w:r>
    </w:p>
    <w:p w14:paraId="5B303052" w14:textId="77777777" w:rsidR="005E59A7" w:rsidRPr="00B05DD2" w:rsidRDefault="00EA502F" w:rsidP="007A2038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Оплата труда </w:t>
      </w:r>
      <w:r w:rsidR="00450758" w:rsidRPr="00B05DD2">
        <w:rPr>
          <w:rFonts w:eastAsiaTheme="minorHAnsi"/>
          <w:sz w:val="28"/>
          <w:szCs w:val="28"/>
          <w:lang w:eastAsia="en-US"/>
        </w:rPr>
        <w:t>р</w:t>
      </w:r>
      <w:r w:rsidRPr="00B05DD2">
        <w:rPr>
          <w:rFonts w:eastAsiaTheme="minorHAnsi"/>
          <w:sz w:val="28"/>
          <w:szCs w:val="28"/>
          <w:lang w:eastAsia="en-US"/>
        </w:rPr>
        <w:t>аботников осуществляется в соответствии с системами оплаты труда, действующими в Организациях</w:t>
      </w:r>
      <w:r w:rsidR="005E59A7" w:rsidRPr="00B05DD2">
        <w:rPr>
          <w:rFonts w:eastAsiaTheme="minorHAnsi"/>
          <w:sz w:val="28"/>
          <w:szCs w:val="28"/>
          <w:lang w:eastAsia="en-US"/>
        </w:rPr>
        <w:t>.</w:t>
      </w:r>
    </w:p>
    <w:p w14:paraId="62BA91AE" w14:textId="77777777" w:rsidR="00486D97" w:rsidRPr="00052F47" w:rsidRDefault="00486D9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Минимальная</w:t>
      </w:r>
      <w:r w:rsidR="00EE448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5E59A7" w:rsidRPr="00B05DD2">
        <w:rPr>
          <w:rFonts w:eastAsiaTheme="minorHAnsi"/>
          <w:sz w:val="28"/>
          <w:szCs w:val="28"/>
          <w:lang w:eastAsia="en-US"/>
        </w:rPr>
        <w:t>м</w:t>
      </w:r>
      <w:r w:rsidR="000F2C30" w:rsidRPr="00B05DD2">
        <w:rPr>
          <w:rFonts w:eastAsiaTheme="minorHAnsi"/>
          <w:sz w:val="28"/>
          <w:szCs w:val="28"/>
          <w:lang w:eastAsia="en-US"/>
        </w:rPr>
        <w:t xml:space="preserve">есячная тарифная ставка работника, полностью отработавшего норму рабочего времени за этот период и выполнившего свои трудовые обязанности (нормы труда) устанавливается </w:t>
      </w:r>
      <w:r w:rsidR="005E59A7" w:rsidRPr="00B05DD2">
        <w:rPr>
          <w:rFonts w:eastAsiaTheme="minorHAnsi"/>
          <w:sz w:val="28"/>
          <w:szCs w:val="28"/>
          <w:lang w:eastAsia="en-US"/>
        </w:rPr>
        <w:t>в размере</w:t>
      </w:r>
      <w:r w:rsidR="00CD6280">
        <w:rPr>
          <w:rFonts w:eastAsiaTheme="minorHAnsi"/>
          <w:sz w:val="28"/>
          <w:szCs w:val="28"/>
          <w:lang w:eastAsia="en-US"/>
        </w:rPr>
        <w:t xml:space="preserve"> </w:t>
      </w:r>
      <w:r w:rsidR="00A80093">
        <w:rPr>
          <w:rFonts w:eastAsiaTheme="minorHAnsi"/>
          <w:sz w:val="28"/>
          <w:szCs w:val="28"/>
          <w:lang w:eastAsia="en-US"/>
        </w:rPr>
        <w:t>2</w:t>
      </w:r>
      <w:r w:rsidR="000374A0">
        <w:rPr>
          <w:rFonts w:eastAsiaTheme="minorHAnsi"/>
          <w:sz w:val="28"/>
          <w:szCs w:val="28"/>
          <w:lang w:eastAsia="en-US"/>
        </w:rPr>
        <w:t>7</w:t>
      </w:r>
      <w:r w:rsidR="0030363A" w:rsidRPr="00052F47">
        <w:rPr>
          <w:rFonts w:eastAsiaTheme="minorHAnsi"/>
          <w:sz w:val="28"/>
          <w:szCs w:val="28"/>
          <w:lang w:eastAsia="en-US"/>
        </w:rPr>
        <w:t xml:space="preserve"> </w:t>
      </w:r>
      <w:r w:rsidR="00A80093">
        <w:rPr>
          <w:rFonts w:eastAsiaTheme="minorHAnsi"/>
          <w:sz w:val="28"/>
          <w:szCs w:val="28"/>
          <w:lang w:eastAsia="en-US"/>
        </w:rPr>
        <w:t>5</w:t>
      </w:r>
      <w:r w:rsidR="000374A0">
        <w:rPr>
          <w:rFonts w:eastAsiaTheme="minorHAnsi"/>
          <w:sz w:val="28"/>
          <w:szCs w:val="28"/>
          <w:lang w:eastAsia="en-US"/>
        </w:rPr>
        <w:t>0</w:t>
      </w:r>
      <w:r w:rsidR="00A80093">
        <w:rPr>
          <w:rFonts w:eastAsiaTheme="minorHAnsi"/>
          <w:sz w:val="28"/>
          <w:szCs w:val="28"/>
          <w:lang w:eastAsia="en-US"/>
        </w:rPr>
        <w:t>0</w:t>
      </w:r>
      <w:r w:rsidR="00926666" w:rsidRPr="00052F47">
        <w:rPr>
          <w:rFonts w:eastAsiaTheme="minorHAnsi"/>
          <w:sz w:val="28"/>
          <w:szCs w:val="28"/>
          <w:lang w:eastAsia="en-US"/>
        </w:rPr>
        <w:t xml:space="preserve"> рублей</w:t>
      </w:r>
      <w:r w:rsidR="00527795">
        <w:rPr>
          <w:rFonts w:eastAsiaTheme="minorHAnsi"/>
          <w:sz w:val="28"/>
          <w:szCs w:val="28"/>
          <w:lang w:eastAsia="en-US"/>
        </w:rPr>
        <w:t xml:space="preserve"> (в редакции дополнительного соглашения № </w:t>
      </w:r>
      <w:r w:rsidR="000374A0">
        <w:rPr>
          <w:rFonts w:eastAsiaTheme="minorHAnsi"/>
          <w:sz w:val="28"/>
          <w:szCs w:val="28"/>
          <w:lang w:eastAsia="en-US"/>
        </w:rPr>
        <w:t>4</w:t>
      </w:r>
      <w:r w:rsidR="00527795">
        <w:rPr>
          <w:rFonts w:eastAsiaTheme="minorHAnsi"/>
          <w:sz w:val="28"/>
          <w:szCs w:val="28"/>
          <w:lang w:eastAsia="en-US"/>
        </w:rPr>
        <w:t xml:space="preserve"> от </w:t>
      </w:r>
      <w:r w:rsidR="000374A0">
        <w:rPr>
          <w:rFonts w:eastAsiaTheme="minorHAnsi"/>
          <w:sz w:val="28"/>
          <w:szCs w:val="28"/>
          <w:lang w:eastAsia="en-US"/>
        </w:rPr>
        <w:t>23</w:t>
      </w:r>
      <w:r w:rsidR="00527795">
        <w:rPr>
          <w:rFonts w:eastAsiaTheme="minorHAnsi"/>
          <w:sz w:val="28"/>
          <w:szCs w:val="28"/>
          <w:lang w:eastAsia="en-US"/>
        </w:rPr>
        <w:t>.</w:t>
      </w:r>
      <w:r w:rsidR="00A80093">
        <w:rPr>
          <w:rFonts w:eastAsiaTheme="minorHAnsi"/>
          <w:sz w:val="28"/>
          <w:szCs w:val="28"/>
          <w:lang w:eastAsia="en-US"/>
        </w:rPr>
        <w:t>1</w:t>
      </w:r>
      <w:r w:rsidR="00527795">
        <w:rPr>
          <w:rFonts w:eastAsiaTheme="minorHAnsi"/>
          <w:sz w:val="28"/>
          <w:szCs w:val="28"/>
          <w:lang w:eastAsia="en-US"/>
        </w:rPr>
        <w:t>2.202</w:t>
      </w:r>
      <w:r w:rsidR="000374A0">
        <w:rPr>
          <w:rFonts w:eastAsiaTheme="minorHAnsi"/>
          <w:sz w:val="28"/>
          <w:szCs w:val="28"/>
          <w:lang w:eastAsia="en-US"/>
        </w:rPr>
        <w:t>5</w:t>
      </w:r>
      <w:r w:rsidR="00527795">
        <w:rPr>
          <w:rFonts w:eastAsiaTheme="minorHAnsi"/>
          <w:sz w:val="28"/>
          <w:szCs w:val="28"/>
          <w:lang w:eastAsia="en-US"/>
        </w:rPr>
        <w:t>,</w:t>
      </w:r>
      <w:r w:rsidR="00527795" w:rsidRPr="00527795">
        <w:t xml:space="preserve"> </w:t>
      </w:r>
      <w:r w:rsidR="00527795" w:rsidRPr="00527795">
        <w:rPr>
          <w:rFonts w:eastAsiaTheme="minorHAnsi"/>
          <w:sz w:val="28"/>
          <w:szCs w:val="28"/>
          <w:lang w:eastAsia="en-US"/>
        </w:rPr>
        <w:t>вступил</w:t>
      </w:r>
      <w:r w:rsidR="00527795">
        <w:rPr>
          <w:rFonts w:eastAsiaTheme="minorHAnsi"/>
          <w:sz w:val="28"/>
          <w:szCs w:val="28"/>
          <w:lang w:eastAsia="en-US"/>
        </w:rPr>
        <w:t>о</w:t>
      </w:r>
      <w:r w:rsidR="00527795" w:rsidRPr="00527795">
        <w:rPr>
          <w:rFonts w:eastAsiaTheme="minorHAnsi"/>
          <w:sz w:val="28"/>
          <w:szCs w:val="28"/>
          <w:lang w:eastAsia="en-US"/>
        </w:rPr>
        <w:t xml:space="preserve"> в силу с </w:t>
      </w:r>
      <w:r w:rsidR="00527795">
        <w:rPr>
          <w:rFonts w:eastAsiaTheme="minorHAnsi"/>
          <w:sz w:val="28"/>
          <w:szCs w:val="28"/>
          <w:lang w:eastAsia="en-US"/>
        </w:rPr>
        <w:t>01</w:t>
      </w:r>
      <w:r w:rsidR="00527795" w:rsidRPr="00527795">
        <w:rPr>
          <w:rFonts w:eastAsiaTheme="minorHAnsi"/>
          <w:sz w:val="28"/>
          <w:szCs w:val="28"/>
          <w:lang w:eastAsia="en-US"/>
        </w:rPr>
        <w:t>.0</w:t>
      </w:r>
      <w:r w:rsidR="00527795">
        <w:rPr>
          <w:rFonts w:eastAsiaTheme="minorHAnsi"/>
          <w:sz w:val="28"/>
          <w:szCs w:val="28"/>
          <w:lang w:eastAsia="en-US"/>
        </w:rPr>
        <w:t>1</w:t>
      </w:r>
      <w:r w:rsidR="00527795" w:rsidRPr="00527795">
        <w:rPr>
          <w:rFonts w:eastAsiaTheme="minorHAnsi"/>
          <w:sz w:val="28"/>
          <w:szCs w:val="28"/>
          <w:lang w:eastAsia="en-US"/>
        </w:rPr>
        <w:t>.202</w:t>
      </w:r>
      <w:r w:rsidR="000374A0">
        <w:rPr>
          <w:rFonts w:eastAsiaTheme="minorHAnsi"/>
          <w:sz w:val="28"/>
          <w:szCs w:val="28"/>
          <w:lang w:eastAsia="en-US"/>
        </w:rPr>
        <w:t>6</w:t>
      </w:r>
      <w:r w:rsidR="00527795">
        <w:rPr>
          <w:rFonts w:eastAsiaTheme="minorHAnsi"/>
          <w:sz w:val="28"/>
          <w:szCs w:val="28"/>
          <w:lang w:eastAsia="en-US"/>
        </w:rPr>
        <w:t>)</w:t>
      </w:r>
      <w:r w:rsidRPr="00052F47">
        <w:rPr>
          <w:rFonts w:eastAsiaTheme="minorHAnsi"/>
          <w:sz w:val="28"/>
          <w:szCs w:val="28"/>
          <w:lang w:eastAsia="en-US"/>
        </w:rPr>
        <w:t>.</w:t>
      </w:r>
    </w:p>
    <w:p w14:paraId="2A739C86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Заработная плата работников Организаций устанавливается трудовым договором в зависимости от квалификации, сложности, количества, качества и условий выполняемой работы и включает:</w:t>
      </w:r>
    </w:p>
    <w:p w14:paraId="30489221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а) </w:t>
      </w:r>
      <w:r w:rsidR="006C27A9" w:rsidRPr="00B05DD2">
        <w:rPr>
          <w:rFonts w:eastAsiaTheme="minorHAnsi"/>
          <w:sz w:val="28"/>
          <w:szCs w:val="28"/>
          <w:lang w:eastAsia="en-US"/>
        </w:rPr>
        <w:t>месячную тарифную ставку, оклад рабочих</w:t>
      </w:r>
      <w:r w:rsidRPr="00B05DD2">
        <w:rPr>
          <w:rFonts w:eastAsiaTheme="minorHAnsi"/>
          <w:sz w:val="28"/>
          <w:szCs w:val="28"/>
          <w:lang w:eastAsia="en-US"/>
        </w:rPr>
        <w:t>;</w:t>
      </w:r>
    </w:p>
    <w:p w14:paraId="6B1AC078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б) должностной оклад руководителей, специалистов и служащих;</w:t>
      </w:r>
    </w:p>
    <w:p w14:paraId="7C56BC8B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в) выплаты компенсационного и стимулирующего характера.</w:t>
      </w:r>
    </w:p>
    <w:p w14:paraId="268C1191" w14:textId="77777777" w:rsidR="005E59A7" w:rsidRPr="00B05DD2" w:rsidRDefault="00450758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2.2. </w:t>
      </w:r>
      <w:r w:rsidR="005E59A7" w:rsidRPr="00B05DD2">
        <w:rPr>
          <w:rFonts w:eastAsiaTheme="minorHAnsi"/>
          <w:sz w:val="28"/>
          <w:szCs w:val="28"/>
          <w:lang w:eastAsia="en-US"/>
        </w:rPr>
        <w:t>Работодатели обеспечивают:</w:t>
      </w:r>
    </w:p>
    <w:p w14:paraId="668A9EE5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а) начисление месячной заработной платы работника, полностью отработавшего за этот период норму рабочего времени и выполнившего нормы труда (должностные (трудовые) обязанности), не ниже минимальной заработной платы, установленной Соглашением о минимальной заработной плате в Сахалинской области на соответствующий календарный год, с применением районного коэффициента и процентных надбавок за стаж работы в районах Крайнего Севера и приравненных к ним местностях при условии, что указанным работником полностью отработана за этот период норма рабочего времени и выполнены нормы труда (трудовые обязанности);</w:t>
      </w:r>
    </w:p>
    <w:p w14:paraId="6EFEB25F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б) оплату труда работников в соответствии с квалификацией, сложностью выполняемой работы, количеством и качеством затраченного труда;</w:t>
      </w:r>
    </w:p>
    <w:p w14:paraId="3C0DD807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в) тарификацию работ в соответствии с требованиями Единого тарифно-квалификационного справочника работ и профессий рабочих и (или) с профессиональными стандартами;</w:t>
      </w:r>
    </w:p>
    <w:p w14:paraId="7A256592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г) принятие локальных нормативных актов, регулирующих оплату и условия труда, </w:t>
      </w:r>
      <w:r w:rsidR="00450758" w:rsidRPr="00B05DD2">
        <w:rPr>
          <w:rFonts w:eastAsiaTheme="minorHAnsi"/>
          <w:sz w:val="28"/>
          <w:szCs w:val="28"/>
          <w:lang w:eastAsia="en-US"/>
        </w:rPr>
        <w:t>с учетом мнения представительного органа работников</w:t>
      </w:r>
      <w:r w:rsidR="003E7944">
        <w:rPr>
          <w:rFonts w:eastAsiaTheme="minorHAnsi"/>
          <w:sz w:val="28"/>
          <w:szCs w:val="28"/>
          <w:lang w:eastAsia="en-US"/>
        </w:rPr>
        <w:t>;</w:t>
      </w:r>
      <w:r w:rsidR="00450758" w:rsidRPr="00B05DD2">
        <w:rPr>
          <w:rFonts w:eastAsiaTheme="minorHAnsi"/>
          <w:sz w:val="28"/>
          <w:szCs w:val="28"/>
          <w:lang w:eastAsia="en-US"/>
        </w:rPr>
        <w:t xml:space="preserve"> </w:t>
      </w:r>
    </w:p>
    <w:p w14:paraId="07B69ADD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д) выплату заработной платы не реже чем каждые полмесяца в день, установленный правилами внутреннего трудового распорядка Организации, коллекти</w:t>
      </w:r>
      <w:r w:rsidR="009978FE">
        <w:rPr>
          <w:rFonts w:eastAsiaTheme="minorHAnsi"/>
          <w:sz w:val="28"/>
          <w:szCs w:val="28"/>
          <w:lang w:eastAsia="en-US"/>
        </w:rPr>
        <w:t>вным договором или</w:t>
      </w:r>
      <w:r w:rsidRPr="00B05DD2">
        <w:rPr>
          <w:rFonts w:eastAsiaTheme="minorHAnsi"/>
          <w:sz w:val="28"/>
          <w:szCs w:val="28"/>
          <w:lang w:eastAsia="en-US"/>
        </w:rPr>
        <w:t xml:space="preserve"> трудовым договором.</w:t>
      </w:r>
    </w:p>
    <w:p w14:paraId="035FB77A" w14:textId="77777777" w:rsidR="005E59A7" w:rsidRPr="00B05DD2" w:rsidRDefault="00450758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3CEE">
        <w:rPr>
          <w:rFonts w:eastAsiaTheme="minorHAnsi"/>
          <w:sz w:val="28"/>
          <w:szCs w:val="28"/>
          <w:lang w:eastAsia="en-US"/>
        </w:rPr>
        <w:t>2</w:t>
      </w:r>
      <w:r w:rsidR="00456F86" w:rsidRPr="00B33CEE">
        <w:rPr>
          <w:rFonts w:eastAsiaTheme="minorHAnsi"/>
          <w:sz w:val="28"/>
          <w:szCs w:val="28"/>
          <w:lang w:eastAsia="en-US"/>
        </w:rPr>
        <w:t>.</w:t>
      </w:r>
      <w:r w:rsidR="00B33CEE" w:rsidRPr="00B33CEE">
        <w:rPr>
          <w:rFonts w:eastAsiaTheme="minorHAnsi"/>
          <w:sz w:val="28"/>
          <w:szCs w:val="28"/>
          <w:lang w:eastAsia="en-US"/>
        </w:rPr>
        <w:t>3</w:t>
      </w:r>
      <w:r w:rsidR="005E59A7" w:rsidRPr="00B33CEE">
        <w:rPr>
          <w:rFonts w:eastAsiaTheme="minorHAnsi"/>
          <w:sz w:val="28"/>
          <w:szCs w:val="28"/>
          <w:lang w:eastAsia="en-US"/>
        </w:rPr>
        <w:t xml:space="preserve">. </w:t>
      </w:r>
      <w:r w:rsidR="005E59A7" w:rsidRPr="00B05DD2">
        <w:rPr>
          <w:rFonts w:eastAsiaTheme="minorHAnsi"/>
          <w:sz w:val="28"/>
          <w:szCs w:val="28"/>
          <w:lang w:eastAsia="en-US"/>
        </w:rPr>
        <w:t>Квалификация руководителей, специалистов и служащих определяется в соответствии с Единым квалификационным справочником должностей руководителей, специалистов и служащих и (или) с профессиональными стандартами.</w:t>
      </w:r>
    </w:p>
    <w:p w14:paraId="0A0E76BA" w14:textId="77777777" w:rsidR="005E59A7" w:rsidRPr="00B05DD2" w:rsidRDefault="00450758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</w:t>
      </w:r>
      <w:r w:rsidR="00B33CEE">
        <w:rPr>
          <w:rFonts w:eastAsiaTheme="minorHAnsi"/>
          <w:sz w:val="28"/>
          <w:szCs w:val="28"/>
          <w:lang w:eastAsia="en-US"/>
        </w:rPr>
        <w:t>4</w:t>
      </w:r>
      <w:r w:rsidR="005E59A7" w:rsidRPr="00B05DD2">
        <w:rPr>
          <w:rFonts w:eastAsiaTheme="minorHAnsi"/>
          <w:sz w:val="28"/>
          <w:szCs w:val="28"/>
          <w:lang w:eastAsia="en-US"/>
        </w:rPr>
        <w:t>. Работодатели индексируют заработную плату работников в соответствии с индексом потребительских цен на товары и услуги, определенным Федеральной службой государственной статистики, не реже одного раза в год.</w:t>
      </w:r>
    </w:p>
    <w:p w14:paraId="67ED61E9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Порядок индексации устанавливается коллективным договором или ин</w:t>
      </w:r>
      <w:r w:rsidR="00450758" w:rsidRPr="00B05DD2">
        <w:rPr>
          <w:rFonts w:eastAsiaTheme="minorHAnsi"/>
          <w:sz w:val="28"/>
          <w:szCs w:val="28"/>
          <w:lang w:eastAsia="en-US"/>
        </w:rPr>
        <w:t>ым локальным нормативным актом О</w:t>
      </w:r>
      <w:r w:rsidRPr="00B05DD2">
        <w:rPr>
          <w:rFonts w:eastAsiaTheme="minorHAnsi"/>
          <w:sz w:val="28"/>
          <w:szCs w:val="28"/>
          <w:lang w:eastAsia="en-US"/>
        </w:rPr>
        <w:t>рганизации.</w:t>
      </w:r>
    </w:p>
    <w:p w14:paraId="18D20528" w14:textId="77777777" w:rsidR="005E59A7" w:rsidRPr="00B05DD2" w:rsidRDefault="00450758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</w:t>
      </w:r>
      <w:r w:rsidR="00B33CEE">
        <w:rPr>
          <w:rFonts w:eastAsiaTheme="minorHAnsi"/>
          <w:sz w:val="28"/>
          <w:szCs w:val="28"/>
          <w:lang w:eastAsia="en-US"/>
        </w:rPr>
        <w:t>5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. Выплаты компенсационного характера устанавливаются коллективными договорами, локальными нормативными актами </w:t>
      </w:r>
      <w:r w:rsidRPr="00B05DD2">
        <w:rPr>
          <w:rFonts w:eastAsiaTheme="minorHAnsi"/>
          <w:sz w:val="28"/>
          <w:szCs w:val="28"/>
          <w:lang w:eastAsia="en-US"/>
        </w:rPr>
        <w:t>О</w:t>
      </w:r>
      <w:r w:rsidR="005E59A7" w:rsidRPr="00B05DD2">
        <w:rPr>
          <w:rFonts w:eastAsiaTheme="minorHAnsi"/>
          <w:sz w:val="28"/>
          <w:szCs w:val="28"/>
          <w:lang w:eastAsia="en-US"/>
        </w:rPr>
        <w:t>рганизации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5E59A7" w:rsidRPr="00B05DD2">
        <w:rPr>
          <w:rFonts w:eastAsiaTheme="minorHAnsi"/>
          <w:sz w:val="28"/>
          <w:szCs w:val="28"/>
          <w:lang w:eastAsia="en-US"/>
        </w:rPr>
        <w:t>и включают в себя:</w:t>
      </w:r>
    </w:p>
    <w:p w14:paraId="4C1C9D62" w14:textId="77777777" w:rsidR="005E59A7" w:rsidRPr="00B05DD2" w:rsidRDefault="0081702B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</w:t>
      </w:r>
      <w:r w:rsidR="00B33CEE">
        <w:rPr>
          <w:rFonts w:eastAsiaTheme="minorHAnsi"/>
          <w:sz w:val="28"/>
          <w:szCs w:val="28"/>
          <w:lang w:eastAsia="en-US"/>
        </w:rPr>
        <w:t>5</w:t>
      </w:r>
      <w:r w:rsidR="006C27A9" w:rsidRPr="00B05DD2">
        <w:rPr>
          <w:rFonts w:eastAsiaTheme="minorHAnsi"/>
          <w:sz w:val="28"/>
          <w:szCs w:val="28"/>
          <w:lang w:eastAsia="en-US"/>
        </w:rPr>
        <w:t>.1. доплаты к месячным тарифным ставкам, окладам (должностным окладам) за работу в условиях, отклоняющихся от нормальных</w:t>
      </w:r>
      <w:r w:rsidR="005E59A7" w:rsidRPr="00B05DD2">
        <w:rPr>
          <w:rFonts w:eastAsiaTheme="minorHAnsi"/>
          <w:sz w:val="28"/>
          <w:szCs w:val="28"/>
          <w:lang w:eastAsia="en-US"/>
        </w:rPr>
        <w:t>:</w:t>
      </w:r>
    </w:p>
    <w:p w14:paraId="00CE87E1" w14:textId="77777777" w:rsidR="005E59A7" w:rsidRPr="00913CD0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13CD0">
        <w:rPr>
          <w:rFonts w:eastAsiaTheme="minorHAnsi"/>
          <w:sz w:val="28"/>
          <w:szCs w:val="28"/>
          <w:lang w:eastAsia="en-US"/>
        </w:rPr>
        <w:t>а) за работу в ночное время в соответствии со статьей 154 Т</w:t>
      </w:r>
      <w:r w:rsidR="00450758" w:rsidRPr="00913CD0">
        <w:rPr>
          <w:rFonts w:eastAsiaTheme="minorHAnsi"/>
          <w:sz w:val="28"/>
          <w:szCs w:val="28"/>
          <w:lang w:eastAsia="en-US"/>
        </w:rPr>
        <w:t>К РФ</w:t>
      </w:r>
      <w:r w:rsidRPr="00913CD0">
        <w:rPr>
          <w:rFonts w:eastAsiaTheme="minorHAnsi"/>
          <w:sz w:val="28"/>
          <w:szCs w:val="28"/>
          <w:lang w:eastAsia="en-US"/>
        </w:rPr>
        <w:t>.</w:t>
      </w:r>
    </w:p>
    <w:p w14:paraId="0E3F7CF6" w14:textId="77777777" w:rsidR="005E59A7" w:rsidRPr="00B05DD2" w:rsidRDefault="009978FE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Минимальный размер повышенной оплаты за работу в ночное время (с 22 часов до 6 часов) составляет 20% месячной тарифной ставки, оклада (должностного оклада), рассчитанных за час работы</w:t>
      </w:r>
      <w:r w:rsidR="005E59A7" w:rsidRPr="00B05DD2">
        <w:rPr>
          <w:rFonts w:eastAsiaTheme="minorHAnsi"/>
          <w:sz w:val="28"/>
          <w:szCs w:val="28"/>
          <w:lang w:eastAsia="en-US"/>
        </w:rPr>
        <w:t>;</w:t>
      </w:r>
    </w:p>
    <w:p w14:paraId="34A9A204" w14:textId="77777777" w:rsidR="00B719F9" w:rsidRPr="00B05DD2" w:rsidRDefault="00B719F9" w:rsidP="00B719F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б) за работу с вредными и (или) опасными условиями труда, установленными по результатам специальной оценки условий труда, в размере не ниже </w:t>
      </w:r>
      <w:r w:rsidRPr="00913CD0">
        <w:rPr>
          <w:rFonts w:eastAsiaTheme="minorHAnsi"/>
          <w:sz w:val="28"/>
          <w:szCs w:val="28"/>
          <w:lang w:eastAsia="en-US"/>
        </w:rPr>
        <w:t>4%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045473">
        <w:rPr>
          <w:rFonts w:eastAsiaTheme="minorHAnsi"/>
          <w:sz w:val="28"/>
          <w:szCs w:val="28"/>
          <w:lang w:eastAsia="en-US"/>
        </w:rPr>
        <w:t>месячной тарифной ставки, оклада (должностного оклада)</w:t>
      </w:r>
      <w:r w:rsidRPr="00B05DD2">
        <w:rPr>
          <w:rFonts w:eastAsiaTheme="minorHAnsi"/>
          <w:sz w:val="28"/>
          <w:szCs w:val="28"/>
          <w:lang w:eastAsia="en-US"/>
        </w:rPr>
        <w:t>, установленной для различных видов работ с нормальными условиями труда;</w:t>
      </w:r>
    </w:p>
    <w:p w14:paraId="6AB93EB7" w14:textId="77777777" w:rsidR="005E59A7" w:rsidRPr="00B05DD2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в) за совмещение профессий (должностей), расширение зон обслуживания или увеличение объема выполняемых работ, исполнение обязанностей временно отсутствующего работника без освобождения от работы, определенной трудовым договором, в размере, определяемом по соглашению сторон трудового договора с учетом содержания и (или) объема дополнительной работы;</w:t>
      </w:r>
    </w:p>
    <w:p w14:paraId="5FA7F112" w14:textId="77777777" w:rsidR="005E59A7" w:rsidRPr="00913CD0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13CD0">
        <w:rPr>
          <w:rFonts w:eastAsiaTheme="minorHAnsi"/>
          <w:sz w:val="28"/>
          <w:szCs w:val="28"/>
          <w:lang w:eastAsia="en-US"/>
        </w:rPr>
        <w:t>г) за работу в выходные и нерабочие праздничные дни в соответствии со статьей 153 Т</w:t>
      </w:r>
      <w:r w:rsidR="0081702B" w:rsidRPr="00913CD0">
        <w:rPr>
          <w:rFonts w:eastAsiaTheme="minorHAnsi"/>
          <w:sz w:val="28"/>
          <w:szCs w:val="28"/>
          <w:lang w:eastAsia="en-US"/>
        </w:rPr>
        <w:t>К РФ</w:t>
      </w:r>
      <w:r w:rsidRPr="00913CD0">
        <w:rPr>
          <w:rFonts w:eastAsiaTheme="minorHAnsi"/>
          <w:sz w:val="28"/>
          <w:szCs w:val="28"/>
          <w:lang w:eastAsia="en-US"/>
        </w:rPr>
        <w:t>;</w:t>
      </w:r>
    </w:p>
    <w:p w14:paraId="48D827FD" w14:textId="77777777" w:rsidR="005E59A7" w:rsidRPr="00913CD0" w:rsidRDefault="005E59A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13CD0">
        <w:rPr>
          <w:rFonts w:eastAsiaTheme="minorHAnsi"/>
          <w:sz w:val="28"/>
          <w:szCs w:val="28"/>
          <w:lang w:eastAsia="en-US"/>
        </w:rPr>
        <w:t>д) за сверхурочную работу в соответствии со статьей 152 Т</w:t>
      </w:r>
      <w:r w:rsidR="0081702B" w:rsidRPr="00913CD0">
        <w:rPr>
          <w:rFonts w:eastAsiaTheme="minorHAnsi"/>
          <w:sz w:val="28"/>
          <w:szCs w:val="28"/>
          <w:lang w:eastAsia="en-US"/>
        </w:rPr>
        <w:t>К РФ</w:t>
      </w:r>
      <w:r w:rsidRPr="00913CD0">
        <w:rPr>
          <w:rFonts w:eastAsiaTheme="minorHAnsi"/>
          <w:sz w:val="28"/>
          <w:szCs w:val="28"/>
          <w:lang w:eastAsia="en-US"/>
        </w:rPr>
        <w:t>;</w:t>
      </w:r>
    </w:p>
    <w:p w14:paraId="2782F6B2" w14:textId="77777777" w:rsidR="005E59A7" w:rsidRPr="00B05DD2" w:rsidRDefault="0081702B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</w:t>
      </w:r>
      <w:r w:rsidR="00B33CEE">
        <w:rPr>
          <w:rFonts w:eastAsiaTheme="minorHAnsi"/>
          <w:sz w:val="28"/>
          <w:szCs w:val="28"/>
          <w:lang w:eastAsia="en-US"/>
        </w:rPr>
        <w:t>5</w:t>
      </w:r>
      <w:r w:rsidR="005E59A7" w:rsidRPr="00B05DD2">
        <w:rPr>
          <w:rFonts w:eastAsiaTheme="minorHAnsi"/>
          <w:sz w:val="28"/>
          <w:szCs w:val="28"/>
          <w:lang w:eastAsia="en-US"/>
        </w:rPr>
        <w:t>.2. выплаты, связанные с предоставлением гарантий и компенсаций работникам, осуществляющим трудовую деятельность в районах Крайнего Севера и приравненных к ним местностях, - районный коэффициент и процентная надбавка, которые начисляются на всю сумму заработной платы.</w:t>
      </w:r>
    </w:p>
    <w:p w14:paraId="663EBFB6" w14:textId="77777777" w:rsidR="005E59A7" w:rsidRPr="00B05DD2" w:rsidRDefault="0081702B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</w:t>
      </w:r>
      <w:r w:rsidR="00B33CEE">
        <w:rPr>
          <w:rFonts w:eastAsiaTheme="minorHAnsi"/>
          <w:sz w:val="28"/>
          <w:szCs w:val="28"/>
          <w:lang w:eastAsia="en-US"/>
        </w:rPr>
        <w:t>6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. Выплаты стимулирующего характера устанавливаются коллективными договорами, локальными нормативными актами </w:t>
      </w:r>
      <w:r w:rsidRPr="00B05DD2">
        <w:rPr>
          <w:rFonts w:eastAsiaTheme="minorHAnsi"/>
          <w:sz w:val="28"/>
          <w:szCs w:val="28"/>
          <w:lang w:eastAsia="en-US"/>
        </w:rPr>
        <w:t>О</w:t>
      </w:r>
      <w:r w:rsidR="005E59A7" w:rsidRPr="00B05DD2">
        <w:rPr>
          <w:rFonts w:eastAsiaTheme="minorHAnsi"/>
          <w:sz w:val="28"/>
          <w:szCs w:val="28"/>
          <w:lang w:eastAsia="en-US"/>
        </w:rPr>
        <w:t>рганизации</w:t>
      </w:r>
      <w:r w:rsidR="00DD164A">
        <w:rPr>
          <w:rFonts w:eastAsiaTheme="minorHAnsi"/>
          <w:sz w:val="28"/>
          <w:szCs w:val="28"/>
          <w:lang w:eastAsia="en-US"/>
        </w:rPr>
        <w:t>.</w:t>
      </w:r>
    </w:p>
    <w:p w14:paraId="104D9A0A" w14:textId="77777777" w:rsidR="00DE0102" w:rsidRPr="00DD164A" w:rsidRDefault="00DE0102" w:rsidP="0081702B">
      <w:pPr>
        <w:autoSpaceDE w:val="0"/>
        <w:autoSpaceDN w:val="0"/>
        <w:adjustRightInd w:val="0"/>
        <w:ind w:firstLine="709"/>
        <w:jc w:val="both"/>
        <w:rPr>
          <w:color w:val="0070C0"/>
          <w:sz w:val="28"/>
          <w:szCs w:val="28"/>
        </w:rPr>
      </w:pPr>
    </w:p>
    <w:p w14:paraId="0C1B1AD9" w14:textId="77777777" w:rsidR="0032117A" w:rsidRPr="00913CD0" w:rsidRDefault="003F1B09" w:rsidP="006730C8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913CD0">
        <w:rPr>
          <w:rFonts w:eastAsiaTheme="minorHAnsi"/>
          <w:sz w:val="28"/>
          <w:szCs w:val="28"/>
          <w:lang w:val="en-US" w:eastAsia="en-US"/>
        </w:rPr>
        <w:t>II</w:t>
      </w:r>
      <w:r w:rsidR="0032117A" w:rsidRPr="00913CD0">
        <w:rPr>
          <w:rFonts w:eastAsiaTheme="minorHAnsi"/>
          <w:sz w:val="28"/>
          <w:szCs w:val="28"/>
          <w:lang w:eastAsia="en-US"/>
        </w:rPr>
        <w:t>I. Рабочее время и время отдыха</w:t>
      </w:r>
    </w:p>
    <w:p w14:paraId="06E1A691" w14:textId="77777777" w:rsidR="00A64EDE" w:rsidRPr="00B05DD2" w:rsidRDefault="00A64EDE" w:rsidP="007A2038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14:paraId="19BFB0D7" w14:textId="77777777" w:rsidR="00FF482D" w:rsidRPr="00B05DD2" w:rsidRDefault="00EC16FA" w:rsidP="007A2038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3.1. Режим рабочего времени и времени отдыха в Организации устанавливается правилами внутреннего трудового распорядка, утверждаемыми Работодателем с учетом мнения представительного органа работников.  </w:t>
      </w:r>
    </w:p>
    <w:p w14:paraId="69EFE95E" w14:textId="77777777" w:rsidR="00F3415A" w:rsidRPr="00B05DD2" w:rsidRDefault="00DE4106" w:rsidP="007A2038">
      <w:pPr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3.</w:t>
      </w:r>
      <w:r w:rsidR="00EC16FA" w:rsidRPr="00B05DD2">
        <w:rPr>
          <w:sz w:val="28"/>
          <w:szCs w:val="28"/>
        </w:rPr>
        <w:t>2</w:t>
      </w:r>
      <w:r w:rsidRPr="00B05DD2">
        <w:rPr>
          <w:sz w:val="28"/>
          <w:szCs w:val="28"/>
        </w:rPr>
        <w:t>. 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(подклассы 3.3 и 3.4) или опасным условиям труда (класс 4), устанавливается сокращенная продолжительность рабочего времени - не более 36 часов в неделю</w:t>
      </w:r>
      <w:r w:rsidR="00F3415A" w:rsidRPr="00B05DD2">
        <w:rPr>
          <w:sz w:val="28"/>
          <w:szCs w:val="28"/>
        </w:rPr>
        <w:t>.</w:t>
      </w:r>
    </w:p>
    <w:p w14:paraId="33D89D01" w14:textId="77777777" w:rsidR="00816194" w:rsidRDefault="00816194" w:rsidP="00816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продолжительность рабочего времени д</w:t>
      </w:r>
      <w:r>
        <w:rPr>
          <w:sz w:val="28"/>
          <w:szCs w:val="28"/>
        </w:rPr>
        <w:t>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</w:t>
      </w:r>
      <w:r>
        <w:rPr>
          <w:rFonts w:eastAsiaTheme="minorHAnsi"/>
          <w:sz w:val="28"/>
          <w:szCs w:val="28"/>
          <w:lang w:eastAsia="en-US"/>
        </w:rPr>
        <w:t>, может быть увеличена, но не более чем до 40 часов в неделю с выплатой работнику отдельно устанавливаемой денежной компенсации в порядке, размерах и на условиях, которые установлены коллективными договорами.</w:t>
      </w:r>
    </w:p>
    <w:p w14:paraId="180C11BF" w14:textId="77777777" w:rsidR="00DE4106" w:rsidRPr="00B05DD2" w:rsidRDefault="00F3415A" w:rsidP="007A2038">
      <w:pPr>
        <w:ind w:firstLine="709"/>
        <w:jc w:val="both"/>
        <w:rPr>
          <w:sz w:val="28"/>
          <w:szCs w:val="28"/>
        </w:rPr>
      </w:pPr>
      <w:r w:rsidRPr="00B05DD2">
        <w:rPr>
          <w:rStyle w:val="blk"/>
          <w:sz w:val="28"/>
          <w:szCs w:val="28"/>
        </w:rPr>
        <w:t>3.</w:t>
      </w:r>
      <w:r w:rsidR="00EC16FA" w:rsidRPr="00B05DD2">
        <w:rPr>
          <w:rStyle w:val="blk"/>
          <w:sz w:val="28"/>
          <w:szCs w:val="28"/>
        </w:rPr>
        <w:t>3</w:t>
      </w:r>
      <w:r w:rsidRPr="00B05DD2">
        <w:rPr>
          <w:rStyle w:val="blk"/>
          <w:sz w:val="28"/>
          <w:szCs w:val="28"/>
        </w:rPr>
        <w:t xml:space="preserve">. </w:t>
      </w:r>
      <w:r w:rsidR="00DE4106" w:rsidRPr="00B05DD2">
        <w:rPr>
          <w:rStyle w:val="blk"/>
          <w:sz w:val="28"/>
          <w:szCs w:val="28"/>
        </w:rPr>
        <w:t>Для работников, занятых на работах с вредными условиями труда 3 или 4 степени 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14:paraId="221192D2" w14:textId="77777777" w:rsidR="00DE4106" w:rsidRPr="00B05DD2" w:rsidRDefault="00DE4106" w:rsidP="007A2038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bookmarkStart w:id="0" w:name="dst100697"/>
      <w:bookmarkEnd w:id="0"/>
      <w:r w:rsidRPr="00B05DD2">
        <w:rPr>
          <w:rStyle w:val="blk"/>
          <w:rFonts w:ascii="Times New Roman" w:hAnsi="Times New Roman" w:cs="Times New Roman"/>
          <w:sz w:val="28"/>
          <w:szCs w:val="28"/>
        </w:rPr>
        <w:t>- при 36-часовой рабочей неделе - 8 часов;</w:t>
      </w:r>
    </w:p>
    <w:p w14:paraId="173A523E" w14:textId="77777777" w:rsidR="00DE4106" w:rsidRPr="00B05DD2" w:rsidRDefault="00DE4106" w:rsidP="007A2038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B05DD2">
        <w:rPr>
          <w:rStyle w:val="blk"/>
          <w:rFonts w:ascii="Times New Roman" w:hAnsi="Times New Roman" w:cs="Times New Roman"/>
          <w:sz w:val="28"/>
          <w:szCs w:val="28"/>
        </w:rPr>
        <w:t>- при 30-часовой рабочей неделе и менее – 6 часов.</w:t>
      </w:r>
    </w:p>
    <w:p w14:paraId="3371C0BB" w14:textId="77777777" w:rsidR="00816194" w:rsidRDefault="00816194" w:rsidP="00816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1"/>
      <w:bookmarkEnd w:id="1"/>
      <w:r>
        <w:rPr>
          <w:rFonts w:eastAsiaTheme="minorHAnsi"/>
          <w:sz w:val="28"/>
          <w:szCs w:val="28"/>
          <w:lang w:eastAsia="en-US"/>
        </w:rPr>
        <w:t xml:space="preserve">Коллективным договором, а также при наличии письменного согласия работника, оформленного путем заключения отдельного соглашения к трудовому договору, может быть предусмотрено увеличение максимально допустимой продолжительности ежедневной работы (смены) для работников, занятых на работах </w:t>
      </w:r>
      <w:r>
        <w:rPr>
          <w:rStyle w:val="blk"/>
          <w:sz w:val="28"/>
          <w:szCs w:val="28"/>
        </w:rPr>
        <w:t>с вредными условиями труда 3 или 4 степени и (или) опасными условиями труда</w:t>
      </w:r>
      <w:r>
        <w:rPr>
          <w:rFonts w:eastAsiaTheme="minorHAnsi"/>
          <w:sz w:val="28"/>
          <w:szCs w:val="28"/>
          <w:lang w:eastAsia="en-US"/>
        </w:rPr>
        <w:t>, при условии соблюдения предельной еженедельной продолжительности рабочего времени:</w:t>
      </w:r>
    </w:p>
    <w:p w14:paraId="2DFBA638" w14:textId="77777777" w:rsidR="00816194" w:rsidRDefault="00816194" w:rsidP="0081619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36-часовой рабочей неделе - до 12 часов;</w:t>
      </w:r>
    </w:p>
    <w:p w14:paraId="2A24757B" w14:textId="77777777" w:rsidR="00816194" w:rsidRDefault="00816194" w:rsidP="0081619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30-часовой рабочей неделе и менее - до 8 часов.</w:t>
      </w:r>
    </w:p>
    <w:p w14:paraId="53BBBFEE" w14:textId="77777777" w:rsidR="00712DB9" w:rsidRDefault="00F3415A" w:rsidP="00B719F9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3.</w:t>
      </w:r>
      <w:r w:rsidR="006F3741">
        <w:rPr>
          <w:sz w:val="28"/>
          <w:szCs w:val="28"/>
        </w:rPr>
        <w:t>4</w:t>
      </w:r>
      <w:r w:rsidR="00B719F9" w:rsidRPr="00B05DD2">
        <w:rPr>
          <w:sz w:val="28"/>
          <w:szCs w:val="28"/>
        </w:rPr>
        <w:t xml:space="preserve">. </w:t>
      </w:r>
      <w:r w:rsidR="00712DB9" w:rsidRPr="00712DB9">
        <w:rPr>
          <w:sz w:val="28"/>
          <w:szCs w:val="28"/>
        </w:rPr>
        <w:t>В соответствии со статьей 104 ТК РФ в случае если по причинам сезонного и (или) технологического характера для учета рабочего времени отдельных категорий работников, занятых на работах с вредными и (или) опасными условиями труда, не может быть соблюдена продолжительность рабочего времени в течение учетного периода продолжительностью три месяца, учетный период может быть увеличен, но не более чем до одного года.</w:t>
      </w:r>
    </w:p>
    <w:p w14:paraId="64BEFBE7" w14:textId="77777777" w:rsidR="009A3E1B" w:rsidRPr="00B05DD2" w:rsidRDefault="00712DB9" w:rsidP="00B719F9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3.5. </w:t>
      </w:r>
      <w:r w:rsidR="009A3E1B" w:rsidRPr="00B05DD2">
        <w:rPr>
          <w:sz w:val="28"/>
          <w:szCs w:val="28"/>
        </w:rPr>
        <w:t>Ежегодные дополнительные оплачиваемые отпуска предоставляются работникам, условия труда на рабочих местах, которых по результатам специальной оценки условий труда отнесены к вредным условиям труда 2, 3 или 4 степени либо опасным условиям труда.</w:t>
      </w:r>
    </w:p>
    <w:p w14:paraId="0DD2C315" w14:textId="77777777" w:rsidR="00DE4106" w:rsidRDefault="00DE4106" w:rsidP="007A20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Минимальная продолжительность ежегодного дополнительного оплачиваемого отпуска работникам, условия труда на рабочих местах которых по результатам специальной оценки условий труда отнесены к вредным условиям труда 2, 3 или 4 степени либо опасным условиям труда, составляет 7 календарных дней.</w:t>
      </w:r>
    </w:p>
    <w:p w14:paraId="6992C143" w14:textId="77777777" w:rsidR="00816194" w:rsidRDefault="00816194" w:rsidP="00F45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коллективного договора Организации с учетом результатов специальной оценки условий труда.</w:t>
      </w:r>
    </w:p>
    <w:p w14:paraId="3E0D0FDE" w14:textId="77777777" w:rsidR="00816194" w:rsidRDefault="00816194" w:rsidP="00F45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коллективного договора Организации,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отпуска, превышающего 7 календарных дней, может быть заменена денежной компенсацией в порядке, в размерах и на условиях, которые установлены коллективным договором Организации.</w:t>
      </w:r>
    </w:p>
    <w:p w14:paraId="16267A0A" w14:textId="77777777" w:rsidR="00816194" w:rsidRDefault="00937B7F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194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712DB9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81619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816194">
        <w:rPr>
          <w:rFonts w:ascii="Times New Roman" w:hAnsi="Times New Roman" w:cs="Times New Roman"/>
          <w:sz w:val="28"/>
          <w:szCs w:val="28"/>
        </w:rPr>
        <w:t>Помимо ежегодных дополнительных оплачиваемых отпусков, предусмотренных законодательством Российской Федерации, работникам могут предоставляться дополнительные оплачиваемые отпуска (до трех дней) по следующим основаниям:</w:t>
      </w:r>
    </w:p>
    <w:p w14:paraId="5D24828F" w14:textId="77777777" w:rsidR="00816194" w:rsidRDefault="00816194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рождение ребенка;</w:t>
      </w:r>
    </w:p>
    <w:p w14:paraId="5CB1993D" w14:textId="77777777" w:rsidR="00816194" w:rsidRPr="00F452E2" w:rsidRDefault="00816194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2E2">
        <w:rPr>
          <w:rFonts w:ascii="Times New Roman" w:hAnsi="Times New Roman" w:cs="Times New Roman"/>
          <w:sz w:val="28"/>
          <w:szCs w:val="28"/>
        </w:rPr>
        <w:t xml:space="preserve">б) </w:t>
      </w:r>
      <w:r w:rsidR="00F452E2" w:rsidRPr="00F452E2">
        <w:rPr>
          <w:rFonts w:ascii="Times New Roman" w:hAnsi="Times New Roman" w:cs="Times New Roman"/>
          <w:sz w:val="28"/>
          <w:szCs w:val="28"/>
          <w:shd w:val="clear" w:color="auto" w:fill="FFFFFF"/>
        </w:rPr>
        <w:t>регистраци</w:t>
      </w:r>
      <w:r w:rsidR="00F452E2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F452E2" w:rsidRPr="00F452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брака</w:t>
      </w:r>
      <w:r w:rsidRPr="00F452E2">
        <w:rPr>
          <w:rFonts w:ascii="Times New Roman" w:hAnsi="Times New Roman" w:cs="Times New Roman"/>
          <w:sz w:val="28"/>
          <w:szCs w:val="28"/>
        </w:rPr>
        <w:t>;</w:t>
      </w:r>
    </w:p>
    <w:p w14:paraId="2450AB94" w14:textId="77777777" w:rsidR="00816194" w:rsidRDefault="00816194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смерть супруга (супруги), членов семьи (детей, родителей, родных братьев и сестер).</w:t>
      </w:r>
    </w:p>
    <w:p w14:paraId="45D30E41" w14:textId="77777777" w:rsidR="00816194" w:rsidRDefault="00816194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 в День знаний (1 сентября).</w:t>
      </w:r>
    </w:p>
    <w:p w14:paraId="4CD6A403" w14:textId="77777777" w:rsidR="00816194" w:rsidRDefault="00816194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Продолжительность, порядок, условия предоставления и размер оплаты дополнительных отпусков, предусмотренных настоящим пунктом, устанавливаются непосредственно в Организациях.</w:t>
      </w:r>
    </w:p>
    <w:p w14:paraId="615EDD1B" w14:textId="77777777" w:rsidR="00B33CEE" w:rsidRDefault="00B33CEE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5542BB" w14:textId="77777777" w:rsidR="00F452E2" w:rsidRDefault="00F452E2" w:rsidP="00153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DC551" w14:textId="77777777" w:rsidR="00D71455" w:rsidRPr="00B05DD2" w:rsidRDefault="00D71455" w:rsidP="006730C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I</w:t>
      </w:r>
      <w:r w:rsidR="005C18CF" w:rsidRPr="00B05DD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05DD2">
        <w:rPr>
          <w:rFonts w:ascii="Times New Roman" w:hAnsi="Times New Roman" w:cs="Times New Roman"/>
          <w:sz w:val="28"/>
          <w:szCs w:val="28"/>
        </w:rPr>
        <w:t>. Охрана труда</w:t>
      </w:r>
    </w:p>
    <w:p w14:paraId="40B795E8" w14:textId="77777777" w:rsidR="00A64EDE" w:rsidRPr="00B05DD2" w:rsidRDefault="00A64EDE" w:rsidP="007A203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DFECB2F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4.1. Стороны: </w:t>
      </w:r>
    </w:p>
    <w:p w14:paraId="12C5A51D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4.1.1. Обеспечивают, признавая приоритетными, действия по сохранению жизни и здоровья работников, реализацию мероприятий по улучшению условий и охраны труда и снижению уровней профессиональных рисков в организациях, действующих на территории Сахалинской области. </w:t>
      </w:r>
    </w:p>
    <w:p w14:paraId="435C179C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4.1.2. Проводят анализ и оценку состояния условий и охраны труда в организациях, разрабатывают меры по их улучшению.</w:t>
      </w:r>
    </w:p>
    <w:p w14:paraId="3F029FDA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lastRenderedPageBreak/>
        <w:t>4.1.3. В целях развития и совершенствования работы в области охраны труда принимают участие в организации и проведении областного месячника охраны труда и Всемирного дня охраны труда.</w:t>
      </w:r>
    </w:p>
    <w:p w14:paraId="62BB426A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4.1.4. Разрабатывают и реализуют систему материального и морального поощрения работников за снижение производственного травматизма, безаварийную работу, улучшение условий и охраны труда.</w:t>
      </w:r>
    </w:p>
    <w:p w14:paraId="44EFBCA4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371D86">
        <w:rPr>
          <w:sz w:val="28"/>
          <w:szCs w:val="28"/>
        </w:rPr>
        <w:t>2</w:t>
      </w:r>
      <w:r w:rsidRPr="00B05DD2">
        <w:rPr>
          <w:sz w:val="28"/>
          <w:szCs w:val="28"/>
        </w:rPr>
        <w:t>. Работодатели:</w:t>
      </w:r>
    </w:p>
    <w:p w14:paraId="3C24BB24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371D86">
        <w:rPr>
          <w:sz w:val="28"/>
          <w:szCs w:val="28"/>
        </w:rPr>
        <w:t>2</w:t>
      </w:r>
      <w:r w:rsidRPr="00B05DD2">
        <w:rPr>
          <w:sz w:val="28"/>
          <w:szCs w:val="28"/>
        </w:rPr>
        <w:t>.1. Выполняют государственные нормативные требования охраны труда, признавая обеспечение безопасных условий и охраны труда неотъемлемой составной частью процесса управления.</w:t>
      </w:r>
    </w:p>
    <w:p w14:paraId="682C2C91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4.</w:t>
      </w:r>
      <w:r w:rsidR="00371D86">
        <w:rPr>
          <w:sz w:val="28"/>
          <w:szCs w:val="28"/>
        </w:rPr>
        <w:t>2</w:t>
      </w:r>
      <w:r w:rsidRPr="00B05DD2">
        <w:rPr>
          <w:sz w:val="28"/>
          <w:szCs w:val="28"/>
        </w:rPr>
        <w:t xml:space="preserve">.2. Обеспечивают создание и функционирование системы управления охраной труда в организациях, </w:t>
      </w:r>
      <w:r w:rsidRPr="00B05DD2">
        <w:rPr>
          <w:rFonts w:eastAsiaTheme="minorHAnsi"/>
          <w:sz w:val="28"/>
          <w:szCs w:val="28"/>
          <w:lang w:eastAsia="en-US"/>
        </w:rPr>
        <w:t>проводят системные мероприятия по управлению профессиональными рисками на рабочих местах, связанные с выявлением опасностей, оценкой и снижением уровней профессиональных рисков.</w:t>
      </w:r>
    </w:p>
    <w:p w14:paraId="01B6A460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В этих целях разрабатывают и утверждают локальным нормативным актом с учетом мнения представительного органа работников «Положение о системе управления охраной труда в организации» и с учетом специфики своей деятельности (является отдельным локальным нормативным актом Организации и не является приложением к коллективному договору). </w:t>
      </w:r>
    </w:p>
    <w:p w14:paraId="56CCA75A" w14:textId="77777777" w:rsidR="00712DB9" w:rsidRDefault="001F3610" w:rsidP="00712D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Проводят анализ причин производственного травматизма </w:t>
      </w:r>
      <w:r w:rsidR="00551DF4">
        <w:rPr>
          <w:rFonts w:eastAsiaTheme="minorHAnsi"/>
          <w:sz w:val="28"/>
          <w:szCs w:val="28"/>
          <w:lang w:eastAsia="en-US"/>
        </w:rPr>
        <w:t xml:space="preserve">и профессиональной заболеваемости для принятия системных решений по их предупреждению. В этих целях используют семь золотых </w:t>
      </w:r>
      <w:r w:rsidR="00371D86">
        <w:rPr>
          <w:rFonts w:eastAsiaTheme="minorHAnsi"/>
          <w:sz w:val="28"/>
          <w:szCs w:val="28"/>
          <w:lang w:eastAsia="en-US"/>
        </w:rPr>
        <w:t xml:space="preserve">правил </w:t>
      </w:r>
      <w:r w:rsidR="00B05DD2" w:rsidRPr="00B05DD2">
        <w:rPr>
          <w:rFonts w:eastAsiaTheme="minorHAnsi"/>
          <w:sz w:val="28"/>
          <w:szCs w:val="28"/>
          <w:lang w:eastAsia="en-US"/>
        </w:rPr>
        <w:t>Концепции «Vision Zero» («Нулевой травматизм»)</w:t>
      </w:r>
      <w:r w:rsidR="00551DF4">
        <w:rPr>
          <w:rFonts w:eastAsiaTheme="minorHAnsi"/>
          <w:sz w:val="28"/>
          <w:szCs w:val="28"/>
          <w:lang w:eastAsia="en-US"/>
        </w:rPr>
        <w:t xml:space="preserve">. </w:t>
      </w:r>
    </w:p>
    <w:p w14:paraId="043D158C" w14:textId="77777777" w:rsidR="00712DB9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371D86">
        <w:rPr>
          <w:sz w:val="28"/>
          <w:szCs w:val="28"/>
        </w:rPr>
        <w:t>2</w:t>
      </w:r>
      <w:r w:rsidRPr="00B05DD2">
        <w:rPr>
          <w:sz w:val="28"/>
          <w:szCs w:val="28"/>
        </w:rPr>
        <w:t xml:space="preserve">.3. </w:t>
      </w:r>
      <w:r w:rsidR="00712DB9">
        <w:rPr>
          <w:sz w:val="28"/>
          <w:szCs w:val="28"/>
        </w:rPr>
        <w:t>Р</w:t>
      </w:r>
      <w:r w:rsidR="00712DB9" w:rsidRPr="00712DB9">
        <w:rPr>
          <w:sz w:val="28"/>
          <w:szCs w:val="28"/>
        </w:rPr>
        <w:t>азрабатыва</w:t>
      </w:r>
      <w:r w:rsidR="00712DB9">
        <w:rPr>
          <w:sz w:val="28"/>
          <w:szCs w:val="28"/>
        </w:rPr>
        <w:t>ют и утверждают</w:t>
      </w:r>
      <w:r w:rsidR="00712DB9" w:rsidRPr="00712DB9">
        <w:rPr>
          <w:sz w:val="28"/>
          <w:szCs w:val="28"/>
        </w:rPr>
        <w:t xml:space="preserve"> локальные нормативные акты по охране труда с учетом мнения выборного органа первичной профсоюзной организации или иного уполномоченного работниками представительного органа (при наличии такого представительного органа</w:t>
      </w:r>
      <w:r w:rsidR="006570FC">
        <w:rPr>
          <w:sz w:val="28"/>
          <w:szCs w:val="28"/>
        </w:rPr>
        <w:t>).</w:t>
      </w:r>
    </w:p>
    <w:p w14:paraId="36704AEA" w14:textId="77777777" w:rsidR="00B05DD2" w:rsidRPr="00B05DD2" w:rsidRDefault="00712DB9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4.2.4. </w:t>
      </w:r>
      <w:r w:rsidR="00B05DD2" w:rsidRPr="00B05DD2">
        <w:rPr>
          <w:rFonts w:eastAsiaTheme="minorHAnsi"/>
          <w:sz w:val="28"/>
          <w:szCs w:val="28"/>
          <w:lang w:eastAsia="en-US"/>
        </w:rPr>
        <w:t>Устанавливают нормы бесплатной выдачи средств индивидуальной защиты и смывающих средств работникам на основании единых Типовых норм (или Типовых норм до 31.12.2024) с учетом результатов специальной оценки условий труда, результатов оценки профессиональных рисков, мнения выборного органа первичной профсоюзной организации или иного уполномоченного представительного органа работников (при наличии такого представительного органа).</w:t>
      </w:r>
    </w:p>
    <w:p w14:paraId="0CF6CF8C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="009978FE">
        <w:rPr>
          <w:sz w:val="28"/>
          <w:szCs w:val="28"/>
        </w:rPr>
        <w:t>.5</w:t>
      </w:r>
      <w:r w:rsidRPr="00B05DD2">
        <w:rPr>
          <w:sz w:val="28"/>
          <w:szCs w:val="28"/>
        </w:rPr>
        <w:t>. Обеспечивают проведение специальной оценки условий труда с обязательным участием представителей выборного органа первичной профсоюзной организации или иного представительного органа работников.</w:t>
      </w:r>
    </w:p>
    <w:p w14:paraId="7384EDD8" w14:textId="77777777" w:rsidR="00B05DD2" w:rsidRPr="00B05DD2" w:rsidRDefault="00B05DD2" w:rsidP="00B05DD2">
      <w:pPr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Устанавливают работникам, занятым на работах с вредными и (или) опасными условиями труда, соответствующие гарантии и компенсации, предусмотренные федеральным законодательством, иными нормативными правовыми актами.</w:t>
      </w:r>
    </w:p>
    <w:p w14:paraId="4DA57C51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Повышенные или дополнительные гарантии и компенсации за работу во вредных и (или) опасных условиях труда могут устанавливаться </w:t>
      </w:r>
      <w:r w:rsidRPr="00B05DD2">
        <w:rPr>
          <w:sz w:val="28"/>
          <w:szCs w:val="28"/>
        </w:rPr>
        <w:lastRenderedPageBreak/>
        <w:t>коллективным договором, локальным нормативным актом с учетом финансово-экономического положения работодателя.</w:t>
      </w:r>
    </w:p>
    <w:p w14:paraId="609F0B36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</w:t>
      </w:r>
      <w:r w:rsidR="009978FE">
        <w:rPr>
          <w:sz w:val="28"/>
          <w:szCs w:val="28"/>
        </w:rPr>
        <w:t>6</w:t>
      </w:r>
      <w:r w:rsidRPr="00B05DD2">
        <w:rPr>
          <w:sz w:val="28"/>
          <w:szCs w:val="28"/>
        </w:rPr>
        <w:t xml:space="preserve">. Обеспечивают выполнение ежегодных планов мероприятий </w:t>
      </w:r>
      <w:r w:rsidRPr="00B05DD2">
        <w:rPr>
          <w:rFonts w:eastAsiaTheme="minorHAnsi"/>
          <w:sz w:val="28"/>
          <w:szCs w:val="28"/>
          <w:lang w:eastAsia="en-US"/>
        </w:rPr>
        <w:t xml:space="preserve">по улучшению условий и охраны труда, ликвидации или снижению уровней профессиональных рисков либо недопущению повышения их уровней, </w:t>
      </w:r>
      <w:r w:rsidRPr="00B05DD2">
        <w:rPr>
          <w:sz w:val="28"/>
          <w:szCs w:val="28"/>
        </w:rPr>
        <w:t xml:space="preserve">в которые в том числе включают мероприятия, направленные на развитие физической культуры и спорта в трудовом коллективе (компенсацию работникам оплаты занятий спортом в клубах и секциях; организацию и проведение физкультурных, спортивных и физкультурно-оздоровительных мероприятий; приобретение, содержание и обновление спортивного инвентаря; устройство новых и (или) реконструкцию имеющихся помещений и площадок для занятий спортом и другие). </w:t>
      </w:r>
    </w:p>
    <w:p w14:paraId="507E0403" w14:textId="77777777" w:rsidR="00B05DD2" w:rsidRPr="00B05DD2" w:rsidRDefault="00B05DD2" w:rsidP="00B05DD2">
      <w:pPr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Обеспечивают их финансирование в необходимом объеме, но не ниже 0,2 % от суммы затрат на производство продукции (выполнение работ, предоставление услуг), </w:t>
      </w:r>
      <w:r w:rsidRPr="00B05DD2">
        <w:rPr>
          <w:rFonts w:eastAsiaTheme="minorHAnsi"/>
          <w:sz w:val="28"/>
          <w:szCs w:val="28"/>
          <w:lang w:eastAsia="en-US"/>
        </w:rPr>
        <w:t>за исключением государственных унитарных предприятий. К</w:t>
      </w:r>
      <w:r w:rsidRPr="00B05DD2">
        <w:rPr>
          <w:sz w:val="28"/>
          <w:szCs w:val="28"/>
        </w:rPr>
        <w:t>онкретный процент финансирования устанавливается коллективным договором.</w:t>
      </w:r>
    </w:p>
    <w:p w14:paraId="0D6CC86D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="009978FE">
        <w:rPr>
          <w:sz w:val="28"/>
          <w:szCs w:val="28"/>
        </w:rPr>
        <w:t>.7</w:t>
      </w:r>
      <w:r w:rsidRPr="00B05DD2">
        <w:rPr>
          <w:sz w:val="28"/>
          <w:szCs w:val="28"/>
        </w:rPr>
        <w:t xml:space="preserve">. Информируют работников </w:t>
      </w:r>
      <w:r w:rsidRPr="00B05DD2">
        <w:rPr>
          <w:rFonts w:eastAsiaTheme="minorHAnsi"/>
          <w:sz w:val="28"/>
          <w:szCs w:val="28"/>
          <w:lang w:eastAsia="en-US"/>
        </w:rPr>
        <w:t>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 w14:paraId="2151AF34" w14:textId="77777777" w:rsidR="00B05DD2" w:rsidRPr="00B05DD2" w:rsidRDefault="00B05DD2" w:rsidP="00B05DD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Конкретные формы (способы) размещения работодателем информационных материалов в целях информирования работников об их трудовых правах, включая право на безопасные условия и охрану труда, указываются в коллективном договоре.</w:t>
      </w:r>
    </w:p>
    <w:p w14:paraId="55BB1ACE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4.</w:t>
      </w:r>
      <w:r w:rsidR="00A325DE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>.</w:t>
      </w:r>
      <w:r w:rsidR="009978FE">
        <w:rPr>
          <w:rFonts w:eastAsiaTheme="minorHAnsi"/>
          <w:sz w:val="28"/>
          <w:szCs w:val="28"/>
          <w:lang w:eastAsia="en-US"/>
        </w:rPr>
        <w:t>8</w:t>
      </w:r>
      <w:r w:rsidRPr="00B05DD2">
        <w:rPr>
          <w:rFonts w:eastAsiaTheme="minorHAnsi"/>
          <w:sz w:val="28"/>
          <w:szCs w:val="28"/>
          <w:lang w:eastAsia="en-US"/>
        </w:rPr>
        <w:t>. Обеспечивают 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актов.</w:t>
      </w:r>
    </w:p>
    <w:p w14:paraId="06004487" w14:textId="77777777" w:rsidR="00B05DD2" w:rsidRPr="00B05DD2" w:rsidRDefault="00B05DD2" w:rsidP="00B05DD2">
      <w:pPr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</w:t>
      </w:r>
      <w:r w:rsidR="009978FE">
        <w:rPr>
          <w:sz w:val="28"/>
          <w:szCs w:val="28"/>
        </w:rPr>
        <w:t>9</w:t>
      </w:r>
      <w:r w:rsidRPr="00B05DD2">
        <w:rPr>
          <w:sz w:val="28"/>
          <w:szCs w:val="28"/>
        </w:rPr>
        <w:t>. Организуют за счет собственных средств для работников, занятых на работах во вредных и (или) опасных условиях труда, первый периодический осмотр в центре профпатологии при стаже работы 5 лет во вредных условиях труда (подклассы 3.1 - 3.4, класс 4), последующие периодические осмотры у данных категорий работников в центре профпатологии - один раз в пять лет.</w:t>
      </w:r>
    </w:p>
    <w:p w14:paraId="5351B3E7" w14:textId="77777777" w:rsidR="00B05DD2" w:rsidRPr="00B05DD2" w:rsidRDefault="00B05DD2" w:rsidP="00B05DD2">
      <w:pPr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Организуют для работников, имеющих стойкие последствия несчастных случаев на производстве, один раз в пять лет проведение периодических осмотров в центре профпатологии.</w:t>
      </w:r>
    </w:p>
    <w:p w14:paraId="006F7BFD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lastRenderedPageBreak/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</w:t>
      </w:r>
      <w:r w:rsidR="009978FE">
        <w:rPr>
          <w:sz w:val="28"/>
          <w:szCs w:val="28"/>
        </w:rPr>
        <w:t>10</w:t>
      </w:r>
      <w:r w:rsidRPr="00B05DD2">
        <w:rPr>
          <w:sz w:val="28"/>
          <w:szCs w:val="28"/>
        </w:rPr>
        <w:t xml:space="preserve">. Обеспечивают </w:t>
      </w:r>
      <w:r w:rsidRPr="00B05DD2">
        <w:rPr>
          <w:rFonts w:eastAsiaTheme="minorHAnsi"/>
          <w:sz w:val="28"/>
          <w:szCs w:val="28"/>
          <w:lang w:eastAsia="en-US"/>
        </w:rPr>
        <w:t>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абилитации инвалида, а также обеспечение охраны труда.</w:t>
      </w:r>
    </w:p>
    <w:p w14:paraId="4FF44EEF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4.</w:t>
      </w:r>
      <w:r w:rsidR="00A325DE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>.1</w:t>
      </w:r>
      <w:r w:rsidR="009978FE">
        <w:rPr>
          <w:rFonts w:eastAsiaTheme="minorHAnsi"/>
          <w:sz w:val="28"/>
          <w:szCs w:val="28"/>
          <w:lang w:eastAsia="en-US"/>
        </w:rPr>
        <w:t>1</w:t>
      </w:r>
      <w:r w:rsidRPr="00B05DD2">
        <w:rPr>
          <w:rFonts w:eastAsiaTheme="minorHAnsi"/>
          <w:sz w:val="28"/>
          <w:szCs w:val="28"/>
          <w:lang w:eastAsia="en-US"/>
        </w:rPr>
        <w:t>. Обеспечивают санитарно-бытовое обслуживание работников, в этих целях работодателем по установленным нормам оборудуются санитарно-бытовые помещения, помещения для приема пищи, комнаты для отдыха в рабочее время и психологической разгрузки, организуются посты для оказания первой помощи, укомплектованные аптечками для оказания первой помощи и другое.</w:t>
      </w:r>
    </w:p>
    <w:p w14:paraId="6A84FF3D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.1</w:t>
      </w:r>
      <w:r w:rsidR="009978FE">
        <w:rPr>
          <w:sz w:val="28"/>
          <w:szCs w:val="28"/>
        </w:rPr>
        <w:t>2</w:t>
      </w:r>
      <w:r w:rsidRPr="00B05DD2">
        <w:rPr>
          <w:sz w:val="28"/>
          <w:szCs w:val="28"/>
        </w:rPr>
        <w:t xml:space="preserve">. Обеспечивают </w:t>
      </w:r>
      <w:r w:rsidRPr="00B05DD2">
        <w:rPr>
          <w:rFonts w:eastAsiaTheme="minorHAnsi"/>
          <w:sz w:val="28"/>
          <w:szCs w:val="28"/>
          <w:lang w:eastAsia="en-US"/>
        </w:rPr>
        <w:t xml:space="preserve">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(микротравм). </w:t>
      </w:r>
    </w:p>
    <w:p w14:paraId="0B40B95B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="009978FE">
        <w:rPr>
          <w:sz w:val="28"/>
          <w:szCs w:val="28"/>
        </w:rPr>
        <w:t>.3</w:t>
      </w:r>
      <w:r w:rsidRPr="00B05DD2">
        <w:rPr>
          <w:sz w:val="28"/>
          <w:szCs w:val="28"/>
        </w:rPr>
        <w:t>. Обеспечивают выплату единовременной денежной компенсации сверх предусмотренной федеральным законодательством семье пострадавшего в результате смерти работника, наступившей от несчастного случая, связанного с производством, или профессионального заболевания, в размере и на условиях, определяемых коллективным договором.</w:t>
      </w:r>
    </w:p>
    <w:p w14:paraId="4D1384A4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.1</w:t>
      </w:r>
      <w:r w:rsidR="009978FE">
        <w:rPr>
          <w:sz w:val="28"/>
          <w:szCs w:val="28"/>
        </w:rPr>
        <w:t>4</w:t>
      </w:r>
      <w:r w:rsidRPr="00B05DD2">
        <w:rPr>
          <w:sz w:val="28"/>
          <w:szCs w:val="28"/>
        </w:rPr>
        <w:t>. 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Фонда социального страхования (в случае санаторно-курортного лечения предпенсионеров и пенсионеров – до 30 % сумм страховых взносов на данный вид страхования) в установленном порядке.</w:t>
      </w:r>
    </w:p>
    <w:p w14:paraId="00D46458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.1</w:t>
      </w:r>
      <w:r w:rsidR="009978FE">
        <w:rPr>
          <w:sz w:val="28"/>
          <w:szCs w:val="28"/>
        </w:rPr>
        <w:t>5</w:t>
      </w:r>
      <w:r w:rsidRPr="00B05DD2">
        <w:rPr>
          <w:sz w:val="28"/>
          <w:szCs w:val="28"/>
        </w:rPr>
        <w:t>. Создают условия для осуществления уполномоченными (доверенными) лицами по охране труда, а также членами комитетов (комиссий) по охране труда контроля за соблюдением на рабочих местах государственных нормативных требований охраны труда, организуют их обучение.</w:t>
      </w:r>
    </w:p>
    <w:p w14:paraId="6F1A327F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Предоставляют уполномоченным (доверенным) лицам по охране труда, а также членам комитетов (комиссий) по охране труда для исполнения возложенных на них функций оплачиваемое (в размере среднего заработка с надбавкой к заработной плате не менее 20 %) в течение рабочей смены свободное время, конкретная продолжительность которого оговаривается в коллективном договоре, но не менее 2-х часов в неделю.</w:t>
      </w:r>
    </w:p>
    <w:p w14:paraId="5B102A9F" w14:textId="77777777" w:rsidR="00B05DD2" w:rsidRPr="00B05DD2" w:rsidRDefault="00B05DD2" w:rsidP="00B05DD2">
      <w:pPr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.1</w:t>
      </w:r>
      <w:r w:rsidR="009978FE">
        <w:rPr>
          <w:sz w:val="28"/>
          <w:szCs w:val="28"/>
        </w:rPr>
        <w:t>6</w:t>
      </w:r>
      <w:r w:rsidRPr="00B05DD2">
        <w:rPr>
          <w:sz w:val="28"/>
          <w:szCs w:val="28"/>
        </w:rPr>
        <w:t xml:space="preserve">. С целью формирования здорового образа жизни в трудовом коллективе разрабатывают и реализуют корпоративные программы по укреплению здоровья. </w:t>
      </w:r>
    </w:p>
    <w:p w14:paraId="163FFE24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lastRenderedPageBreak/>
        <w:t>4.</w:t>
      </w:r>
      <w:r w:rsidR="00A325DE">
        <w:rPr>
          <w:sz w:val="28"/>
          <w:szCs w:val="28"/>
        </w:rPr>
        <w:t>2</w:t>
      </w:r>
      <w:r w:rsidRPr="00B05DD2">
        <w:rPr>
          <w:sz w:val="28"/>
          <w:szCs w:val="28"/>
        </w:rPr>
        <w:t>.1</w:t>
      </w:r>
      <w:r w:rsidR="009978FE">
        <w:rPr>
          <w:sz w:val="28"/>
          <w:szCs w:val="28"/>
        </w:rPr>
        <w:t>7</w:t>
      </w:r>
      <w:r w:rsidRPr="00B05DD2">
        <w:rPr>
          <w:sz w:val="28"/>
          <w:szCs w:val="28"/>
        </w:rPr>
        <w:t>. Принимают участие в ежегодном областном смотре-конкурсе по охране труда, а также организуют и проводят месячник охраны труда и Всемирный день охраны труда.</w:t>
      </w:r>
    </w:p>
    <w:p w14:paraId="30055F87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3</w:t>
      </w:r>
      <w:r w:rsidRPr="00B05DD2">
        <w:rPr>
          <w:sz w:val="28"/>
          <w:szCs w:val="28"/>
        </w:rPr>
        <w:t>. Профсоюзы:</w:t>
      </w:r>
    </w:p>
    <w:p w14:paraId="592E9D93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3</w:t>
      </w:r>
      <w:r w:rsidRPr="00B05DD2">
        <w:rPr>
          <w:sz w:val="28"/>
          <w:szCs w:val="28"/>
        </w:rPr>
        <w:t>.1. Контролируют выполнение работодателями обязательств, предусмотренных коллективными договорами, а также предоставление гарантий и компенсаций за вредные и (или) опасные условия труда, обеспечение работников сертифицированными (декларированными) средствами индивидуальной и коллективной защиты, своевременность и полноту проведения обязательных медицинских осмотров.</w:t>
      </w:r>
    </w:p>
    <w:p w14:paraId="6C6000F1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Контролируют состояние условий труда на рабочих местах, а также правильность применения работниками средств индивидуальной и коллективной </w:t>
      </w:r>
      <w:r w:rsidRPr="00B05DD2">
        <w:rPr>
          <w:sz w:val="28"/>
          <w:szCs w:val="28"/>
        </w:rPr>
        <w:t>защиты.</w:t>
      </w:r>
    </w:p>
    <w:p w14:paraId="3A111703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Принимают</w:t>
      </w:r>
      <w:r w:rsidRPr="00B05DD2">
        <w:rPr>
          <w:rFonts w:eastAsiaTheme="minorHAnsi"/>
          <w:sz w:val="28"/>
          <w:szCs w:val="28"/>
          <w:lang w:eastAsia="en-US"/>
        </w:rPr>
        <w:t xml:space="preserve"> участие в оценке профессиональных рисков, в информировании работников о состоянии условий и охраны труда на рабочих местах, существующем риске повреждения здоровья, об обязанностях по соблюдению ими требований охраны труда.</w:t>
      </w:r>
    </w:p>
    <w:p w14:paraId="3CAC9280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3</w:t>
      </w:r>
      <w:r w:rsidRPr="00B05DD2">
        <w:rPr>
          <w:sz w:val="28"/>
          <w:szCs w:val="28"/>
        </w:rPr>
        <w:t>.2. Способствуют выполнению мероприятий, направленных на снижение уровня травматизма и профессиональных заболеваний в организациях. Добиваются финансирования в полном объеме мероприятий по улучшению условий и охраны труда работников.</w:t>
      </w:r>
    </w:p>
    <w:p w14:paraId="437D0C1F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3</w:t>
      </w:r>
      <w:r w:rsidRPr="00B05DD2">
        <w:rPr>
          <w:sz w:val="28"/>
          <w:szCs w:val="28"/>
        </w:rPr>
        <w:t>.3. Принимают участие в комиссиях по проведению специальной оценки условий труда, в полной мере реализуют свои права при проведении специальной оценки условий труда, в том числе инициируют проведение внеплановой специальной оценки условий труда. Осуществляют контроль за соблюдением требований законодательства о специальной оценке условий труда.</w:t>
      </w:r>
    </w:p>
    <w:p w14:paraId="2F46D003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3</w:t>
      </w:r>
      <w:r w:rsidRPr="00B05DD2">
        <w:rPr>
          <w:sz w:val="28"/>
          <w:szCs w:val="28"/>
        </w:rPr>
        <w:t>.4. Инициируют создание на паритетных началах комитетов (комиссий) по охране труда в организациях, обеспечивают избрание уполномоченных (доверенных лиц) по охране труда, содействуют организации обучения уполномоченных (доверенных) лиц по охране труда и членов комитетов (комиссий) по охране труда.</w:t>
      </w:r>
    </w:p>
    <w:p w14:paraId="4AA6D942" w14:textId="77777777" w:rsidR="00B05DD2" w:rsidRPr="00B05DD2" w:rsidRDefault="00B05DD2" w:rsidP="00B05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</w:t>
      </w:r>
      <w:r w:rsidR="00A325DE">
        <w:rPr>
          <w:sz w:val="28"/>
          <w:szCs w:val="28"/>
        </w:rPr>
        <w:t>3</w:t>
      </w:r>
      <w:r w:rsidRPr="00B05DD2">
        <w:rPr>
          <w:sz w:val="28"/>
          <w:szCs w:val="28"/>
        </w:rPr>
        <w:t>.5. Защищают права и интересы работников по охране труда.</w:t>
      </w:r>
      <w:r w:rsidR="004D500B">
        <w:rPr>
          <w:sz w:val="28"/>
          <w:szCs w:val="28"/>
        </w:rPr>
        <w:t xml:space="preserve"> Участвуют в расследовании несчастных случаев на производстве, отстаивают интересы работников, пострадавших от несчастных случаев на производстве и получивших профессиональные заболевания. </w:t>
      </w:r>
    </w:p>
    <w:p w14:paraId="7DE98E77" w14:textId="77777777" w:rsidR="00B05DD2" w:rsidRPr="00B05DD2" w:rsidRDefault="00B05DD2" w:rsidP="00B05DD2">
      <w:pPr>
        <w:ind w:firstLine="709"/>
        <w:rPr>
          <w:sz w:val="28"/>
          <w:szCs w:val="28"/>
        </w:rPr>
      </w:pPr>
    </w:p>
    <w:p w14:paraId="040B751A" w14:textId="77777777" w:rsidR="00D71455" w:rsidRPr="00B05DD2" w:rsidRDefault="00D71455" w:rsidP="006730C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V. Развитие кадрового потенциала</w:t>
      </w:r>
      <w:r w:rsidR="003F1B09" w:rsidRPr="00B05DD2">
        <w:rPr>
          <w:rFonts w:ascii="Times New Roman" w:hAnsi="Times New Roman" w:cs="Times New Roman"/>
          <w:sz w:val="28"/>
          <w:szCs w:val="28"/>
        </w:rPr>
        <w:t xml:space="preserve"> и содействие занятости</w:t>
      </w:r>
    </w:p>
    <w:p w14:paraId="46982250" w14:textId="77777777" w:rsidR="00E00396" w:rsidRPr="00B05DD2" w:rsidRDefault="00E00396" w:rsidP="007A203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56935EC" w14:textId="77777777" w:rsidR="005229D2" w:rsidRPr="00767795" w:rsidRDefault="005229D2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 xml:space="preserve">5.1. Стороны </w:t>
      </w:r>
      <w:r w:rsidR="00B5416E" w:rsidRPr="00B05DD2">
        <w:rPr>
          <w:rFonts w:ascii="Times New Roman" w:hAnsi="Times New Roman" w:cs="Times New Roman"/>
          <w:sz w:val="28"/>
          <w:szCs w:val="28"/>
        </w:rPr>
        <w:t>С</w:t>
      </w:r>
      <w:r w:rsidRPr="00B05DD2">
        <w:rPr>
          <w:rFonts w:ascii="Times New Roman" w:hAnsi="Times New Roman" w:cs="Times New Roman"/>
          <w:sz w:val="28"/>
          <w:szCs w:val="28"/>
        </w:rPr>
        <w:t xml:space="preserve">оглашения осуществляют меры, направленные на улучшение качества рабочей силы в организациях и развитие ее профессиональной мобильности на основе обновления системы профессионального образования всех уровней, профессиональной подготовки и переподготовки кадров с учетом приоритетов развития </w:t>
      </w:r>
      <w:r w:rsidR="00121C38" w:rsidRPr="00767795">
        <w:rPr>
          <w:rFonts w:ascii="Times New Roman" w:hAnsi="Times New Roman" w:cs="Times New Roman"/>
          <w:sz w:val="28"/>
          <w:szCs w:val="28"/>
        </w:rPr>
        <w:t>отрасли</w:t>
      </w:r>
      <w:r w:rsidRPr="00767795">
        <w:rPr>
          <w:rFonts w:ascii="Times New Roman" w:hAnsi="Times New Roman" w:cs="Times New Roman"/>
          <w:sz w:val="28"/>
          <w:szCs w:val="28"/>
        </w:rPr>
        <w:t>.</w:t>
      </w:r>
    </w:p>
    <w:p w14:paraId="404676ED" w14:textId="77777777" w:rsidR="009B4F0C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9B4F0C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9B4F0C" w:rsidRPr="00B05DD2">
        <w:rPr>
          <w:rFonts w:eastAsiaTheme="minorHAnsi"/>
          <w:sz w:val="28"/>
          <w:szCs w:val="28"/>
          <w:lang w:eastAsia="en-US"/>
        </w:rPr>
        <w:t>. Работодатели:</w:t>
      </w:r>
    </w:p>
    <w:p w14:paraId="6A4D33EB" w14:textId="77777777" w:rsidR="00851BA0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5</w:t>
      </w:r>
      <w:r w:rsidR="009B4F0C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9B4F0C" w:rsidRPr="00B05DD2">
        <w:rPr>
          <w:rFonts w:eastAsiaTheme="minorHAnsi"/>
          <w:sz w:val="28"/>
          <w:szCs w:val="28"/>
          <w:lang w:eastAsia="en-US"/>
        </w:rPr>
        <w:t xml:space="preserve">.1. </w:t>
      </w:r>
      <w:r w:rsidR="001442C5" w:rsidRPr="00B05DD2">
        <w:rPr>
          <w:rFonts w:eastAsiaTheme="minorHAnsi"/>
          <w:sz w:val="28"/>
          <w:szCs w:val="28"/>
          <w:lang w:eastAsia="en-US"/>
        </w:rPr>
        <w:t>П</w:t>
      </w:r>
      <w:r w:rsidR="00851BA0" w:rsidRPr="00B05DD2">
        <w:rPr>
          <w:rFonts w:eastAsiaTheme="minorHAnsi"/>
          <w:sz w:val="28"/>
          <w:szCs w:val="28"/>
          <w:lang w:eastAsia="en-US"/>
        </w:rPr>
        <w:t>ри участии первичных профсоюзных организаций или иных представительных органов работников проводят политику занятости на основе повышения трудовой мобильности внутри организации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 в соответствии с профессиональными стандартами, развития и сохранения кадрового потенциала на экономически целесообразных рабочих местах и содействия занятости высвобождаемых работников</w:t>
      </w:r>
    </w:p>
    <w:p w14:paraId="2ECDA5B3" w14:textId="77777777" w:rsidR="003F1B09" w:rsidRPr="00B05DD2" w:rsidRDefault="00851BA0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>.2.</w:t>
      </w:r>
      <w:r w:rsidR="0074114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3F1B09" w:rsidRPr="00B05DD2">
        <w:rPr>
          <w:rFonts w:eastAsiaTheme="minorHAnsi"/>
          <w:sz w:val="28"/>
          <w:szCs w:val="28"/>
          <w:lang w:eastAsia="en-US"/>
        </w:rPr>
        <w:t>При ликвидации хозяйствующего субъекта или сокращении численности или штата работников предоставляют работникам в период срока предупреждения один день в неделю с сохранением среднего заработка для поиска нового места работы.</w:t>
      </w:r>
    </w:p>
    <w:p w14:paraId="225A8A03" w14:textId="77777777" w:rsidR="009B4F0C" w:rsidRPr="00B05DD2" w:rsidRDefault="005C18CF" w:rsidP="007A203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5</w:t>
      </w:r>
      <w:r w:rsidR="009B4F0C" w:rsidRPr="00B05DD2">
        <w:rPr>
          <w:sz w:val="28"/>
          <w:szCs w:val="28"/>
        </w:rPr>
        <w:t>.</w:t>
      </w:r>
      <w:r w:rsidR="00FC6C1F">
        <w:rPr>
          <w:sz w:val="28"/>
          <w:szCs w:val="28"/>
        </w:rPr>
        <w:t>2</w:t>
      </w:r>
      <w:r w:rsidR="009B4F0C" w:rsidRPr="00B05DD2">
        <w:rPr>
          <w:sz w:val="28"/>
          <w:szCs w:val="28"/>
        </w:rPr>
        <w:t xml:space="preserve">.3. </w:t>
      </w:r>
      <w:r w:rsidR="004437AF" w:rsidRPr="00B05DD2">
        <w:rPr>
          <w:sz w:val="28"/>
          <w:szCs w:val="28"/>
        </w:rPr>
        <w:t>С</w:t>
      </w:r>
      <w:r w:rsidR="003407B4" w:rsidRPr="00B05DD2">
        <w:rPr>
          <w:sz w:val="28"/>
          <w:szCs w:val="28"/>
        </w:rPr>
        <w:t>оздают условия</w:t>
      </w:r>
      <w:r w:rsidR="009B4F0C" w:rsidRPr="00B05DD2">
        <w:rPr>
          <w:sz w:val="28"/>
          <w:szCs w:val="28"/>
        </w:rPr>
        <w:t xml:space="preserve"> для осуществления сопровождаемого содействия занятости инвалидов, т.е. оказанию индивидуальной помощи нуждающимся в дополнительных мерах содействия принимаемым и принятым на работу гражданам из числа инвалидов с учетом рекомендаций индивидуальной программы реабилитации или абилитации об имеющихся у него ограничениях жизнедеятельности, а также о показанных видах трудовой деятельности, путем приспособления с учетом его потребностей маршрута передвижения по территории организации, обеспечения доступности необходимых служебных помещений и информации, оснащения (оборудования) специального рабочего места, определения особенностей распорядка рабочего дня с учетом требований трудового законодательства, закрепления при необходимости наставника.</w:t>
      </w:r>
    </w:p>
    <w:p w14:paraId="066D6198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4</w:t>
      </w:r>
      <w:r w:rsidR="003F1B09" w:rsidRPr="00B05DD2">
        <w:rPr>
          <w:rFonts w:eastAsiaTheme="minorHAnsi"/>
          <w:sz w:val="28"/>
          <w:szCs w:val="28"/>
          <w:lang w:eastAsia="en-US"/>
        </w:rPr>
        <w:t>. Обеспечивают трудоустройство инвалидов, отдельных категорий молодежи, нуждающейся в социальной защите и испытывающей трудности в поиске работы, незанятых граждан, освобожденных из учреждений, исполняющих наказание в виде лишения свободы, и зарегистрированных в государственных учреждениях службы занятости населения Сахалинской области в целях поиска подходящей работы, на условиях возмещения затрат за счет средств областного бюджета.</w:t>
      </w:r>
    </w:p>
    <w:p w14:paraId="2D45C927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 xml:space="preserve">. Содействуют обеспечению занятости участников региональной </w:t>
      </w:r>
      <w:hyperlink r:id="rId9" w:history="1">
        <w:r w:rsidR="003F1B09" w:rsidRPr="00B05DD2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3F1B09" w:rsidRPr="00B05DD2">
        <w:rPr>
          <w:rFonts w:eastAsiaTheme="minorHAnsi"/>
          <w:sz w:val="28"/>
          <w:szCs w:val="28"/>
          <w:lang w:eastAsia="en-US"/>
        </w:rPr>
        <w:t xml:space="preserve"> по оказанию содействия добровольному переселению соотечественников, проживающих за рубежом.</w:t>
      </w:r>
    </w:p>
    <w:p w14:paraId="6942BB33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6</w:t>
      </w:r>
      <w:r w:rsidR="003407B4"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3F1B09" w:rsidRPr="00B05DD2">
        <w:rPr>
          <w:rFonts w:eastAsiaTheme="minorHAnsi"/>
          <w:sz w:val="28"/>
          <w:szCs w:val="28"/>
          <w:lang w:eastAsia="en-US"/>
        </w:rPr>
        <w:t>Содействуют мобильности рабочей силы посредством создания условий для привлечения и закрепления работников, прибывших из других муниципальных образований Сахалинской области, субъектов Российской Федерации.</w:t>
      </w:r>
    </w:p>
    <w:p w14:paraId="40149228" w14:textId="77777777" w:rsidR="00DA2841" w:rsidRPr="00B05DD2" w:rsidRDefault="001442C5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7</w:t>
      </w:r>
      <w:r w:rsidRPr="00B05DD2">
        <w:rPr>
          <w:rFonts w:eastAsiaTheme="minorHAnsi"/>
          <w:sz w:val="28"/>
          <w:szCs w:val="28"/>
          <w:lang w:eastAsia="en-US"/>
        </w:rPr>
        <w:t>. П</w:t>
      </w:r>
      <w:r w:rsidR="00DA2841" w:rsidRPr="00B05DD2">
        <w:rPr>
          <w:rFonts w:eastAsiaTheme="minorHAnsi"/>
          <w:sz w:val="28"/>
          <w:szCs w:val="28"/>
          <w:lang w:eastAsia="en-US"/>
        </w:rPr>
        <w:t>редставля</w:t>
      </w:r>
      <w:r w:rsidRPr="00B05DD2">
        <w:rPr>
          <w:rFonts w:eastAsiaTheme="minorHAnsi"/>
          <w:sz w:val="28"/>
          <w:szCs w:val="28"/>
          <w:lang w:eastAsia="en-US"/>
        </w:rPr>
        <w:t>ю</w:t>
      </w:r>
      <w:r w:rsidR="00DA2841" w:rsidRPr="00B05DD2">
        <w:rPr>
          <w:rFonts w:eastAsiaTheme="minorHAnsi"/>
          <w:sz w:val="28"/>
          <w:szCs w:val="28"/>
          <w:lang w:eastAsia="en-US"/>
        </w:rPr>
        <w:t xml:space="preserve">т органам службы занятости сведения о применении в отношении данной организации процедур о несостоятельности (банкротстве), а также информацию, необходимую для осуществления деятельности по профессиональной реабилитации и содействию занятости инвалидов, информацию о наличии вакантных рабочих мест (должностей), выполнении квоты для приема на работу инвалидов (п. 3 ст. 25 Закона </w:t>
      </w:r>
      <w:r w:rsidR="00DA2841" w:rsidRPr="00B05DD2">
        <w:rPr>
          <w:rFonts w:eastAsiaTheme="minorHAnsi"/>
          <w:sz w:val="28"/>
          <w:szCs w:val="28"/>
          <w:lang w:eastAsia="en-US"/>
        </w:rPr>
        <w:lastRenderedPageBreak/>
        <w:t>Российской Федерации от 19.04.1991 № 1032-1 «О занятости населения в Российской Федерации»).</w:t>
      </w:r>
    </w:p>
    <w:p w14:paraId="7037E152" w14:textId="77777777" w:rsidR="0074114F" w:rsidRPr="00B05DD2" w:rsidRDefault="0074114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8</w:t>
      </w:r>
      <w:r w:rsidRPr="00B05DD2">
        <w:rPr>
          <w:rFonts w:eastAsiaTheme="minorHAnsi"/>
          <w:sz w:val="28"/>
          <w:szCs w:val="28"/>
          <w:lang w:eastAsia="en-US"/>
        </w:rPr>
        <w:t xml:space="preserve">. Работодатели определяют для собственных нужд необходимость подготовки работников (профессиональное образование и профессиональное обучение) и дополнительного профессионального образования, а также направления работников. </w:t>
      </w:r>
    </w:p>
    <w:p w14:paraId="2ACBE9FF" w14:textId="77777777" w:rsidR="00A206B4" w:rsidRPr="00B05DD2" w:rsidRDefault="00A206B4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74114F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9</w:t>
      </w:r>
      <w:r w:rsidR="0074114F" w:rsidRPr="00B05DD2">
        <w:rPr>
          <w:rFonts w:eastAsiaTheme="minorHAnsi"/>
          <w:sz w:val="28"/>
          <w:szCs w:val="28"/>
          <w:lang w:eastAsia="en-US"/>
        </w:rPr>
        <w:t>. У</w:t>
      </w:r>
      <w:r w:rsidRPr="00B05DD2">
        <w:rPr>
          <w:rFonts w:eastAsiaTheme="minorHAnsi"/>
          <w:sz w:val="28"/>
          <w:szCs w:val="28"/>
          <w:lang w:eastAsia="en-US"/>
        </w:rPr>
        <w:t>читывают положения профессиональных стандартов при тарификации работ, разработке положений о структурных подразделениях и должностных инструкций, форми</w:t>
      </w:r>
      <w:r w:rsidR="0074114F" w:rsidRPr="00B05DD2">
        <w:rPr>
          <w:rFonts w:eastAsiaTheme="minorHAnsi"/>
          <w:sz w:val="28"/>
          <w:szCs w:val="28"/>
          <w:lang w:eastAsia="en-US"/>
        </w:rPr>
        <w:t>ровании требований к работникам.</w:t>
      </w:r>
    </w:p>
    <w:p w14:paraId="6BDCA1FE" w14:textId="77777777" w:rsidR="00A206B4" w:rsidRPr="00B05DD2" w:rsidRDefault="00A206B4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74114F" w:rsidRPr="00B05DD2">
        <w:rPr>
          <w:rFonts w:eastAsiaTheme="minorHAnsi"/>
          <w:sz w:val="28"/>
          <w:szCs w:val="28"/>
          <w:lang w:eastAsia="en-US"/>
        </w:rPr>
        <w:t>.1</w:t>
      </w:r>
      <w:r w:rsidR="00FC6C1F">
        <w:rPr>
          <w:rFonts w:eastAsiaTheme="minorHAnsi"/>
          <w:sz w:val="28"/>
          <w:szCs w:val="28"/>
          <w:lang w:eastAsia="en-US"/>
        </w:rPr>
        <w:t>0</w:t>
      </w:r>
      <w:r w:rsidR="0074114F" w:rsidRPr="00B05DD2">
        <w:rPr>
          <w:rFonts w:eastAsiaTheme="minorHAnsi"/>
          <w:sz w:val="28"/>
          <w:szCs w:val="28"/>
          <w:lang w:eastAsia="en-US"/>
        </w:rPr>
        <w:t>. У</w:t>
      </w:r>
      <w:r w:rsidRPr="00B05DD2">
        <w:rPr>
          <w:rFonts w:eastAsiaTheme="minorHAnsi"/>
          <w:sz w:val="28"/>
          <w:szCs w:val="28"/>
          <w:lang w:eastAsia="en-US"/>
        </w:rPr>
        <w:t>читывают уровень профессиональной квалификации работников (в том числе подтвержденный свидетельствами о профессиональной квалификации, выданными сертифицированными центрами оценки квалификации) при установлении им разрядов (ступеней оплаты труда), установлении тарифн</w:t>
      </w:r>
      <w:r w:rsidR="0074114F" w:rsidRPr="00B05DD2">
        <w:rPr>
          <w:rFonts w:eastAsiaTheme="minorHAnsi"/>
          <w:sz w:val="28"/>
          <w:szCs w:val="28"/>
          <w:lang w:eastAsia="en-US"/>
        </w:rPr>
        <w:t>ых ставок (должностных окладов).</w:t>
      </w:r>
    </w:p>
    <w:p w14:paraId="0A3F7C9F" w14:textId="77777777" w:rsidR="00A206B4" w:rsidRPr="00B05DD2" w:rsidRDefault="00A206B4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2</w:t>
      </w:r>
      <w:r w:rsidR="0074114F" w:rsidRPr="00B05DD2">
        <w:rPr>
          <w:rFonts w:eastAsiaTheme="minorHAnsi"/>
          <w:sz w:val="28"/>
          <w:szCs w:val="28"/>
          <w:lang w:eastAsia="en-US"/>
        </w:rPr>
        <w:t>.1</w:t>
      </w:r>
      <w:r w:rsidR="00FC6C1F">
        <w:rPr>
          <w:rFonts w:eastAsiaTheme="minorHAnsi"/>
          <w:sz w:val="28"/>
          <w:szCs w:val="28"/>
          <w:lang w:eastAsia="en-US"/>
        </w:rPr>
        <w:t>1</w:t>
      </w:r>
      <w:r w:rsidR="0074114F" w:rsidRPr="00B05DD2">
        <w:rPr>
          <w:rFonts w:eastAsiaTheme="minorHAnsi"/>
          <w:sz w:val="28"/>
          <w:szCs w:val="28"/>
          <w:lang w:eastAsia="en-US"/>
        </w:rPr>
        <w:t>.  Ф</w:t>
      </w:r>
      <w:r w:rsidRPr="00B05DD2">
        <w:rPr>
          <w:rFonts w:eastAsiaTheme="minorHAnsi"/>
          <w:sz w:val="28"/>
          <w:szCs w:val="28"/>
          <w:lang w:eastAsia="en-US"/>
        </w:rPr>
        <w:t xml:space="preserve">ормируют планы, предусматривающие периодическую оценку профессиональных квалификаций работников Организаций в соответствии с Федеральным </w:t>
      </w:r>
      <w:hyperlink r:id="rId10" w:history="1">
        <w:r w:rsidRPr="00B05DD2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74114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Pr="00B05DD2">
        <w:rPr>
          <w:rFonts w:eastAsiaTheme="minorHAnsi"/>
          <w:sz w:val="28"/>
          <w:szCs w:val="28"/>
          <w:lang w:eastAsia="en-US"/>
        </w:rPr>
        <w:t>от 03.07.2016 № 238-ФЗ «О независимой оценке квалификаций».</w:t>
      </w:r>
    </w:p>
    <w:p w14:paraId="409C903E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3F1B09" w:rsidRPr="00B05DD2">
        <w:rPr>
          <w:rFonts w:eastAsiaTheme="minorHAnsi"/>
          <w:sz w:val="28"/>
          <w:szCs w:val="28"/>
          <w:lang w:eastAsia="en-US"/>
        </w:rPr>
        <w:t>. Профсоюзы:</w:t>
      </w:r>
    </w:p>
    <w:p w14:paraId="51566201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3F1B09" w:rsidRPr="00B05DD2">
        <w:rPr>
          <w:rFonts w:eastAsiaTheme="minorHAnsi"/>
          <w:sz w:val="28"/>
          <w:szCs w:val="28"/>
          <w:lang w:eastAsia="en-US"/>
        </w:rPr>
        <w:t>.1. Осуществляют общественный контроль за соблюдением законодательства в сфере занятости, предоставлением льгот, гарантий и компенсаций при высвобождении работников.</w:t>
      </w:r>
    </w:p>
    <w:p w14:paraId="79FAA523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3F1B09" w:rsidRPr="00B05DD2">
        <w:rPr>
          <w:rFonts w:eastAsiaTheme="minorHAnsi"/>
          <w:sz w:val="28"/>
          <w:szCs w:val="28"/>
          <w:lang w:eastAsia="en-US"/>
        </w:rPr>
        <w:t>.2. Препятствуют необоснованному и массовому применению срочных трудовых договоров, подмене увольнения по инициативе работодателя иными формами расторжения трудовых отношений.</w:t>
      </w:r>
    </w:p>
    <w:p w14:paraId="1F9E3BAF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8F1E4F" w:rsidRPr="00B05DD2">
        <w:rPr>
          <w:rFonts w:eastAsiaTheme="minorHAnsi"/>
          <w:sz w:val="28"/>
          <w:szCs w:val="28"/>
          <w:lang w:eastAsia="en-US"/>
        </w:rPr>
        <w:t>.3</w:t>
      </w:r>
      <w:r w:rsidR="003F1B09" w:rsidRPr="00B05DD2">
        <w:rPr>
          <w:rFonts w:eastAsiaTheme="minorHAnsi"/>
          <w:sz w:val="28"/>
          <w:szCs w:val="28"/>
          <w:lang w:eastAsia="en-US"/>
        </w:rPr>
        <w:t>. Добиваются включения в коллективные договоры и соглашения мероприятий, направленных на:</w:t>
      </w:r>
    </w:p>
    <w:p w14:paraId="146467BE" w14:textId="77777777" w:rsidR="003F1B09" w:rsidRPr="00B05DD2" w:rsidRDefault="003F1B09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сохранение и увеличение числа рабочих мест;</w:t>
      </w:r>
    </w:p>
    <w:p w14:paraId="6AEC9C38" w14:textId="77777777" w:rsidR="003F1B09" w:rsidRPr="00B05DD2" w:rsidRDefault="003F1B09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создание условий для поиска нового места работы работникам, получившим уведомление о предстоящем расторжении трудового договора по инициативе работодателя в связи с сокращением численности или штата работников организации;</w:t>
      </w:r>
    </w:p>
    <w:p w14:paraId="1231F307" w14:textId="77777777" w:rsidR="003F1B09" w:rsidRPr="00B05DD2" w:rsidRDefault="003F1B09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обеспечение переподготовки высвобождаемых работников;</w:t>
      </w:r>
    </w:p>
    <w:p w14:paraId="21450F90" w14:textId="77777777" w:rsidR="003F1B09" w:rsidRPr="00B05DD2" w:rsidRDefault="003F1B09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предоставление дополнительных льгот и компенсаций работникам, увольняемым при ликвидации, сокращении численности или штата работников, вследствие реорганизации.</w:t>
      </w:r>
    </w:p>
    <w:p w14:paraId="7172CDBE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8F1E4F" w:rsidRPr="00B05DD2">
        <w:rPr>
          <w:rFonts w:eastAsiaTheme="minorHAnsi"/>
          <w:sz w:val="28"/>
          <w:szCs w:val="28"/>
          <w:lang w:eastAsia="en-US"/>
        </w:rPr>
        <w:t>.4</w:t>
      </w:r>
      <w:r w:rsidR="003F1B09" w:rsidRPr="00B05DD2">
        <w:rPr>
          <w:rFonts w:eastAsiaTheme="minorHAnsi"/>
          <w:sz w:val="28"/>
          <w:szCs w:val="28"/>
          <w:lang w:eastAsia="en-US"/>
        </w:rPr>
        <w:t>. Оказывают членам профсоюзов безвозмездные услуги и консультации по вопросам труда, занятости, трудовых споров (конфликтов).</w:t>
      </w:r>
    </w:p>
    <w:p w14:paraId="5C4BE855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8F1E4F" w:rsidRPr="00B05DD2">
        <w:rPr>
          <w:rFonts w:eastAsiaTheme="minorHAnsi"/>
          <w:sz w:val="28"/>
          <w:szCs w:val="28"/>
          <w:lang w:eastAsia="en-US"/>
        </w:rPr>
        <w:t>.5</w:t>
      </w:r>
      <w:r w:rsidR="003F1B09" w:rsidRPr="00B05DD2">
        <w:rPr>
          <w:rFonts w:eastAsiaTheme="minorHAnsi"/>
          <w:sz w:val="28"/>
          <w:szCs w:val="28"/>
          <w:lang w:eastAsia="en-US"/>
        </w:rPr>
        <w:t>. Сотрудничают с работодателями в решении задач профессионального развития персонала, повышения их квалификации, подготовки и переподготовки кадров по профессиям и специальностям, обеспечивая защиту прав работников.</w:t>
      </w:r>
    </w:p>
    <w:p w14:paraId="671CFDE3" w14:textId="77777777" w:rsidR="003F1B09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4A1887" w:rsidRPr="00B05DD2">
        <w:rPr>
          <w:rFonts w:eastAsiaTheme="minorHAnsi"/>
          <w:sz w:val="28"/>
          <w:szCs w:val="28"/>
          <w:lang w:eastAsia="en-US"/>
        </w:rPr>
        <w:t>.6</w:t>
      </w:r>
      <w:r w:rsidR="008F1E4F"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3F1B09" w:rsidRPr="00B05DD2">
        <w:rPr>
          <w:rFonts w:eastAsiaTheme="minorHAnsi"/>
          <w:sz w:val="28"/>
          <w:szCs w:val="28"/>
          <w:lang w:eastAsia="en-US"/>
        </w:rPr>
        <w:t xml:space="preserve">Защищают социально-трудовые интересы участников </w:t>
      </w:r>
      <w:hyperlink r:id="rId11" w:history="1">
        <w:r w:rsidR="003F1B09" w:rsidRPr="00B05DD2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74114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3F1B09" w:rsidRPr="00B05DD2">
        <w:rPr>
          <w:rFonts w:eastAsiaTheme="minorHAnsi"/>
          <w:sz w:val="28"/>
          <w:szCs w:val="28"/>
          <w:lang w:eastAsia="en-US"/>
        </w:rPr>
        <w:t xml:space="preserve">оказания содействия добровольному переселению соотечественников, </w:t>
      </w:r>
      <w:r w:rsidR="003F1B09" w:rsidRPr="00B05DD2">
        <w:rPr>
          <w:rFonts w:eastAsiaTheme="minorHAnsi"/>
          <w:sz w:val="28"/>
          <w:szCs w:val="28"/>
          <w:lang w:eastAsia="en-US"/>
        </w:rPr>
        <w:lastRenderedPageBreak/>
        <w:t>проживающих за рубежом, реализуемой в Сахалинской области, являющихся членами профсоюза.</w:t>
      </w:r>
    </w:p>
    <w:p w14:paraId="5E44D4B7" w14:textId="77777777" w:rsidR="00A206B4" w:rsidRPr="00B05DD2" w:rsidRDefault="005C18C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4A1887" w:rsidRPr="00B05DD2">
        <w:rPr>
          <w:rFonts w:eastAsiaTheme="minorHAnsi"/>
          <w:sz w:val="28"/>
          <w:szCs w:val="28"/>
          <w:lang w:eastAsia="en-US"/>
        </w:rPr>
        <w:t>.7</w:t>
      </w:r>
      <w:r w:rsidR="008F1E4F"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3F1B09" w:rsidRPr="00B05DD2">
        <w:rPr>
          <w:rFonts w:eastAsiaTheme="minorHAnsi"/>
          <w:sz w:val="28"/>
          <w:szCs w:val="28"/>
          <w:lang w:eastAsia="en-US"/>
        </w:rPr>
        <w:t>Сотрудничают с работодателями в решении задач по созданию условий для привлечения и закрепления работников, прибывших из других муниципальных образований Сахалинской области, субъектов Российской Федерации, в рамках функций первичных профсоюзных организаций.</w:t>
      </w:r>
    </w:p>
    <w:p w14:paraId="11A155DD" w14:textId="77777777" w:rsidR="00A206B4" w:rsidRPr="00B05DD2" w:rsidRDefault="00A206B4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4A1887" w:rsidRPr="00B05DD2">
        <w:rPr>
          <w:rFonts w:eastAsiaTheme="minorHAnsi"/>
          <w:sz w:val="28"/>
          <w:szCs w:val="28"/>
          <w:lang w:eastAsia="en-US"/>
        </w:rPr>
        <w:t>.8</w:t>
      </w:r>
      <w:r w:rsidRPr="00B05DD2">
        <w:rPr>
          <w:rFonts w:eastAsiaTheme="minorHAnsi"/>
          <w:sz w:val="28"/>
          <w:szCs w:val="28"/>
          <w:lang w:eastAsia="en-US"/>
        </w:rPr>
        <w:t>. Участвуют в профессионально-общественном обсуждении проектов профессиональных стандартов, профессиональных квалификаций и требований к ним, обобщают предложения об актуализации ранее разработанных профессиональных стандартов;</w:t>
      </w:r>
    </w:p>
    <w:p w14:paraId="7567A98B" w14:textId="77777777" w:rsidR="00A206B4" w:rsidRPr="00B05DD2" w:rsidRDefault="00A206B4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4A1887" w:rsidRPr="00B05DD2">
        <w:rPr>
          <w:rFonts w:eastAsiaTheme="minorHAnsi"/>
          <w:sz w:val="28"/>
          <w:szCs w:val="28"/>
          <w:lang w:eastAsia="en-US"/>
        </w:rPr>
        <w:t>.9</w:t>
      </w:r>
      <w:r w:rsidRPr="00B05DD2">
        <w:rPr>
          <w:rFonts w:eastAsiaTheme="minorHAnsi"/>
          <w:sz w:val="28"/>
          <w:szCs w:val="28"/>
          <w:lang w:eastAsia="en-US"/>
        </w:rPr>
        <w:t>. Разъясняют работникам права, обязанности и возможности, связанные с внедрением системы профессиональных квалификаций, использованием инструментов независимой оценки квалификаций;</w:t>
      </w:r>
    </w:p>
    <w:p w14:paraId="24E0246C" w14:textId="77777777" w:rsidR="00A206B4" w:rsidRPr="00B05DD2" w:rsidRDefault="00A206B4" w:rsidP="006A23C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3</w:t>
      </w:r>
      <w:r w:rsidR="004A1887" w:rsidRPr="00B05DD2">
        <w:rPr>
          <w:rFonts w:eastAsiaTheme="minorHAnsi"/>
          <w:sz w:val="28"/>
          <w:szCs w:val="28"/>
          <w:lang w:eastAsia="en-US"/>
        </w:rPr>
        <w:t>.10</w:t>
      </w:r>
      <w:r w:rsidRPr="00B05DD2">
        <w:rPr>
          <w:rFonts w:eastAsiaTheme="minorHAnsi"/>
          <w:sz w:val="28"/>
          <w:szCs w:val="28"/>
          <w:lang w:eastAsia="en-US"/>
        </w:rPr>
        <w:t>. Содействуют внедрению профессиональных стандартов, отслеживают соблюдение прав работников в ходе соответствующих процедур.</w:t>
      </w:r>
    </w:p>
    <w:p w14:paraId="45E1FE81" w14:textId="77777777" w:rsidR="00121C38" w:rsidRPr="006A23C7" w:rsidRDefault="005E5786" w:rsidP="006A2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C38">
        <w:rPr>
          <w:rFonts w:ascii="Times New Roman" w:hAnsi="Times New Roman" w:cs="Times New Roman"/>
          <w:sz w:val="28"/>
          <w:szCs w:val="28"/>
        </w:rPr>
        <w:t>5.</w:t>
      </w:r>
      <w:r w:rsidR="00FC6C1F">
        <w:rPr>
          <w:rFonts w:ascii="Times New Roman" w:hAnsi="Times New Roman" w:cs="Times New Roman"/>
          <w:sz w:val="28"/>
          <w:szCs w:val="28"/>
        </w:rPr>
        <w:t>4</w:t>
      </w:r>
      <w:r w:rsidRPr="00121C38">
        <w:rPr>
          <w:rFonts w:ascii="Times New Roman" w:hAnsi="Times New Roman" w:cs="Times New Roman"/>
          <w:sz w:val="28"/>
          <w:szCs w:val="28"/>
        </w:rPr>
        <w:t xml:space="preserve">. </w:t>
      </w:r>
      <w:r w:rsidR="00121C38" w:rsidRPr="00121C38">
        <w:rPr>
          <w:rFonts w:ascii="Times New Roman" w:hAnsi="Times New Roman" w:cs="Times New Roman"/>
          <w:sz w:val="28"/>
          <w:szCs w:val="28"/>
        </w:rPr>
        <w:t xml:space="preserve">Стороны Соглашения </w:t>
      </w:r>
      <w:r w:rsidR="00121C38">
        <w:rPr>
          <w:rFonts w:ascii="Times New Roman" w:hAnsi="Times New Roman" w:cs="Times New Roman"/>
          <w:sz w:val="28"/>
          <w:szCs w:val="28"/>
        </w:rPr>
        <w:t>определили к</w:t>
      </w:r>
      <w:r w:rsidR="00121C38" w:rsidRPr="00121C38">
        <w:rPr>
          <w:rFonts w:ascii="Times New Roman" w:hAnsi="Times New Roman" w:cs="Times New Roman"/>
          <w:sz w:val="28"/>
          <w:szCs w:val="28"/>
        </w:rPr>
        <w:t>ритерии</w:t>
      </w:r>
      <w:r w:rsidR="00121C38">
        <w:rPr>
          <w:rFonts w:ascii="Times New Roman" w:hAnsi="Times New Roman" w:cs="Times New Roman"/>
          <w:sz w:val="28"/>
          <w:szCs w:val="28"/>
        </w:rPr>
        <w:t xml:space="preserve"> массового увольнения работников Организации</w:t>
      </w:r>
      <w:r w:rsidR="006A23C7">
        <w:rPr>
          <w:rFonts w:ascii="Times New Roman" w:hAnsi="Times New Roman" w:cs="Times New Roman"/>
          <w:sz w:val="28"/>
          <w:szCs w:val="28"/>
        </w:rPr>
        <w:t xml:space="preserve">, </w:t>
      </w:r>
      <w:r w:rsidR="006A23C7" w:rsidRPr="006A23C7">
        <w:rPr>
          <w:rFonts w:ascii="Times New Roman" w:hAnsi="Times New Roman" w:cs="Times New Roman"/>
          <w:sz w:val="28"/>
          <w:szCs w:val="28"/>
        </w:rPr>
        <w:t xml:space="preserve">при которых работодатели обязаны </w:t>
      </w:r>
      <w:r w:rsidR="006A23C7" w:rsidRPr="006A23C7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письменной форме сообщить об этом выборному органу первичной профсоюзной организации и в органы службы занятости не позднее чем за три месяца до начала проведения соответствующих мероприятий</w:t>
      </w:r>
      <w:r w:rsidR="00121C38" w:rsidRPr="006A23C7">
        <w:rPr>
          <w:rFonts w:ascii="Times New Roman" w:hAnsi="Times New Roman" w:cs="Times New Roman"/>
          <w:sz w:val="28"/>
          <w:szCs w:val="28"/>
        </w:rPr>
        <w:t>:</w:t>
      </w:r>
    </w:p>
    <w:p w14:paraId="09ED6858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ликвидацию организации (прекращение деятельности работодателем - физическим лицом) с численностью работающих 15 и более человек;</w:t>
      </w:r>
    </w:p>
    <w:p w14:paraId="73C8A466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увольнение в связи с сокращением численности или штата работников в следующем количестве:</w:t>
      </w:r>
    </w:p>
    <w:p w14:paraId="7357D23D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организаций с численностью до 100 человек:</w:t>
      </w:r>
    </w:p>
    <w:p w14:paraId="0B2971AA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 и более человек в течение 30 календарных дней;</w:t>
      </w:r>
    </w:p>
    <w:p w14:paraId="4FFA31D7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- 30 и более человек в течение 60 календарных дней;</w:t>
      </w:r>
    </w:p>
    <w:p w14:paraId="4C56EFF4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организаций с численностью от 101 до 500 человек:</w:t>
      </w:r>
    </w:p>
    <w:p w14:paraId="3E403E3B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- 30 и более человек в течение 30 календарных дней;</w:t>
      </w:r>
    </w:p>
    <w:p w14:paraId="41A02810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- 60 и более человек в течение 60 календарных дней;</w:t>
      </w:r>
    </w:p>
    <w:p w14:paraId="382DC45B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- 100 и более человек в течение 90 календарных дней;</w:t>
      </w:r>
    </w:p>
    <w:p w14:paraId="4ED2A908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организаций с численностью от 501 и более человек:</w:t>
      </w:r>
    </w:p>
    <w:p w14:paraId="02AB66CF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- 100 и более человек в течение 30 календарных дней;</w:t>
      </w:r>
    </w:p>
    <w:p w14:paraId="0493D0F2" w14:textId="77777777" w:rsidR="00121C38" w:rsidRDefault="00121C38" w:rsidP="006A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- 250 и более человек в течение 60 календарных дней.</w:t>
      </w:r>
    </w:p>
    <w:p w14:paraId="35C37ACE" w14:textId="77777777" w:rsidR="001634A9" w:rsidRPr="00B05DD2" w:rsidRDefault="001634A9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5</w:t>
      </w:r>
      <w:r w:rsidRPr="00B05DD2">
        <w:rPr>
          <w:rFonts w:eastAsiaTheme="minorHAnsi"/>
          <w:sz w:val="28"/>
          <w:szCs w:val="28"/>
          <w:lang w:eastAsia="en-US"/>
        </w:rPr>
        <w:t>. Работодатели и Профсоюзы:</w:t>
      </w:r>
    </w:p>
    <w:p w14:paraId="274B05B9" w14:textId="77777777" w:rsidR="001634A9" w:rsidRPr="00B05DD2" w:rsidRDefault="004A1887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FC6C1F">
        <w:rPr>
          <w:rFonts w:eastAsiaTheme="minorHAnsi"/>
          <w:sz w:val="28"/>
          <w:szCs w:val="28"/>
          <w:lang w:eastAsia="en-US"/>
        </w:rPr>
        <w:t>5</w:t>
      </w:r>
      <w:r w:rsidR="001634A9" w:rsidRPr="00B05DD2">
        <w:rPr>
          <w:rFonts w:eastAsiaTheme="minorHAnsi"/>
          <w:sz w:val="28"/>
          <w:szCs w:val="28"/>
          <w:lang w:eastAsia="en-US"/>
        </w:rPr>
        <w:t>.1. Предусматривают в коллективном договоре для работников предпенсионного возраста (в течение пяти лет до наступления возраста, дающего право на страховую пенсию по старости, в том числе назначаемую досрочно) в случае сокращения численности или штата работников организации преимущественное право на оставление на работе при равной производительности труда и квалификации.</w:t>
      </w:r>
    </w:p>
    <w:p w14:paraId="04274D0C" w14:textId="77777777" w:rsidR="001634A9" w:rsidRPr="00B05DD2" w:rsidRDefault="001634A9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2C379BB" w14:textId="77777777" w:rsidR="000F2DD3" w:rsidRPr="00B05DD2" w:rsidRDefault="00AC4659" w:rsidP="006730C8">
      <w:pPr>
        <w:jc w:val="center"/>
        <w:rPr>
          <w:sz w:val="28"/>
          <w:szCs w:val="28"/>
        </w:rPr>
      </w:pPr>
      <w:r w:rsidRPr="00B05DD2">
        <w:rPr>
          <w:sz w:val="28"/>
          <w:szCs w:val="28"/>
          <w:lang w:val="en-US"/>
        </w:rPr>
        <w:t>V</w:t>
      </w:r>
      <w:r w:rsidR="00FE2653" w:rsidRPr="00B05DD2">
        <w:rPr>
          <w:sz w:val="28"/>
          <w:szCs w:val="28"/>
          <w:lang w:val="en-US"/>
        </w:rPr>
        <w:t>I</w:t>
      </w:r>
      <w:r w:rsidRPr="00B05DD2">
        <w:rPr>
          <w:sz w:val="28"/>
          <w:szCs w:val="28"/>
        </w:rPr>
        <w:t xml:space="preserve">. </w:t>
      </w:r>
      <w:r w:rsidR="000F2DD3" w:rsidRPr="00B05DD2">
        <w:rPr>
          <w:sz w:val="28"/>
          <w:szCs w:val="28"/>
        </w:rPr>
        <w:t>Гарантии и компенсации</w:t>
      </w:r>
    </w:p>
    <w:p w14:paraId="5021F9DD" w14:textId="77777777" w:rsidR="00A64EDE" w:rsidRPr="00B05DD2" w:rsidRDefault="00A64EDE" w:rsidP="007A2038">
      <w:pPr>
        <w:ind w:firstLine="709"/>
        <w:jc w:val="center"/>
        <w:rPr>
          <w:sz w:val="28"/>
          <w:szCs w:val="28"/>
        </w:rPr>
      </w:pPr>
    </w:p>
    <w:p w14:paraId="427B61BC" w14:textId="77777777" w:rsidR="000F2DD3" w:rsidRPr="00B05DD2" w:rsidRDefault="0074114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.1. Работодатели:</w:t>
      </w:r>
    </w:p>
    <w:p w14:paraId="126149F5" w14:textId="77777777" w:rsidR="000F2DD3" w:rsidRDefault="0074114F" w:rsidP="00D972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 xml:space="preserve">.1.1. Предоставляют работникам компенсационные выплаты, предусмотренные </w:t>
      </w:r>
      <w:hyperlink r:id="rId12" w:history="1">
        <w:r w:rsidR="000F2DD3" w:rsidRPr="00B05DD2">
          <w:rPr>
            <w:rFonts w:eastAsiaTheme="minorHAnsi"/>
            <w:sz w:val="28"/>
            <w:szCs w:val="28"/>
            <w:lang w:eastAsia="en-US"/>
          </w:rPr>
          <w:t>статьями 325</w:t>
        </w:r>
      </w:hyperlink>
      <w:r w:rsidR="000F2DD3" w:rsidRPr="00B05DD2">
        <w:rPr>
          <w:rFonts w:eastAsiaTheme="minorHAnsi"/>
          <w:sz w:val="28"/>
          <w:szCs w:val="28"/>
          <w:lang w:eastAsia="en-US"/>
        </w:rPr>
        <w:t xml:space="preserve"> - </w:t>
      </w:r>
      <w:hyperlink r:id="rId13" w:history="1">
        <w:r w:rsidR="000F2DD3" w:rsidRPr="00B05DD2">
          <w:rPr>
            <w:rFonts w:eastAsiaTheme="minorHAnsi"/>
            <w:sz w:val="28"/>
            <w:szCs w:val="28"/>
            <w:lang w:eastAsia="en-US"/>
          </w:rPr>
          <w:t>326</w:t>
        </w:r>
      </w:hyperlink>
      <w:r w:rsidR="000F2DD3" w:rsidRPr="00B05DD2">
        <w:rPr>
          <w:rFonts w:eastAsiaTheme="minorHAnsi"/>
          <w:sz w:val="28"/>
          <w:szCs w:val="28"/>
          <w:lang w:eastAsia="en-US"/>
        </w:rPr>
        <w:t xml:space="preserve"> Т</w:t>
      </w:r>
      <w:r w:rsidRPr="00B05DD2">
        <w:rPr>
          <w:rFonts w:eastAsiaTheme="minorHAnsi"/>
          <w:sz w:val="28"/>
          <w:szCs w:val="28"/>
          <w:lang w:eastAsia="en-US"/>
        </w:rPr>
        <w:t>К РФ</w:t>
      </w:r>
      <w:r w:rsidR="000F2DD3" w:rsidRPr="00B05DD2">
        <w:rPr>
          <w:rFonts w:eastAsiaTheme="minorHAnsi"/>
          <w:sz w:val="28"/>
          <w:szCs w:val="28"/>
          <w:lang w:eastAsia="en-US"/>
        </w:rPr>
        <w:t>, в размерах не ниже установленных для работников организаций, финансируемых из федерального бюджета.</w:t>
      </w:r>
    </w:p>
    <w:p w14:paraId="395EFB9E" w14:textId="77777777" w:rsidR="00D972FA" w:rsidRDefault="00D972FA" w:rsidP="00D972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Размер, условия и порядок компенсации расходов на оплату проезда и провоза багажа к месту использования отпуска и обратно работников и членов их семей устанавливаются коллективными договорами Организации, локальными нормативными актами, принимаемыми с учетом мнения выборных органов первичной профсоюзной организации, трудовыми договорами.</w:t>
      </w:r>
    </w:p>
    <w:p w14:paraId="0BE7BE68" w14:textId="77777777" w:rsidR="00D972FA" w:rsidRDefault="00D972FA" w:rsidP="00D972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Гарантии и компенсации, предусмотренные в настоящем пункте, предоставляются работнику только по основному месту работы.</w:t>
      </w:r>
    </w:p>
    <w:p w14:paraId="548065BC" w14:textId="77777777" w:rsidR="000F2DD3" w:rsidRPr="00B05DD2" w:rsidRDefault="0074114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.1.2. Обеспечивают оплату труда с применением районного коэффициента к заработной плате в размере, максимально действующем для данной местности:</w:t>
      </w:r>
    </w:p>
    <w:p w14:paraId="5CCBC1D9" w14:textId="77777777" w:rsidR="000F2DD3" w:rsidRPr="00B05DD2" w:rsidRDefault="000F2DD3" w:rsidP="007A2038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Курильский, Северо-Курильский и Южно-Курильский районы - 2,0;</w:t>
      </w:r>
    </w:p>
    <w:p w14:paraId="0FD898E5" w14:textId="77777777" w:rsidR="000F2DD3" w:rsidRPr="00B05DD2" w:rsidRDefault="000F2DD3" w:rsidP="007A2038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Ногликский, Охинский районы - 1,8;</w:t>
      </w:r>
    </w:p>
    <w:p w14:paraId="036E54B9" w14:textId="77777777" w:rsidR="000F2DD3" w:rsidRPr="00B05DD2" w:rsidRDefault="000F2DD3" w:rsidP="007A2038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Александровск-Сахалинский, Анивский, Долинский, Корсаковский, Макаровский, Невельский, Поронайский, Смирныховский, Томаринский, Тымовский, Углегорский, Холмский районы, город Южно-Сахалинск - 1,6.</w:t>
      </w:r>
    </w:p>
    <w:p w14:paraId="3AB4F448" w14:textId="77777777" w:rsidR="00FD3EEA" w:rsidRDefault="0074114F" w:rsidP="007A2038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FD3EEA" w:rsidRPr="00B05DD2">
        <w:rPr>
          <w:rFonts w:eastAsiaTheme="minorHAnsi"/>
          <w:sz w:val="28"/>
          <w:szCs w:val="28"/>
          <w:lang w:eastAsia="en-US"/>
        </w:rPr>
        <w:t>.1.3.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FD3EEA" w:rsidRPr="00B05DD2">
        <w:rPr>
          <w:rFonts w:eastAsiaTheme="minorHAnsi"/>
          <w:sz w:val="28"/>
          <w:szCs w:val="28"/>
          <w:lang w:eastAsia="en-US"/>
        </w:rPr>
        <w:t>Обеспечивают выплату процентных надбавок за работу в районах Крайнего Севера и приравненных к ним местностях в полном размере с первого дня работы лицам в возрасте до 30 лет, прожившим в указанных районах не менее 5 лет суммарно или непрерывно.</w:t>
      </w:r>
    </w:p>
    <w:p w14:paraId="4B0C350A" w14:textId="77777777" w:rsidR="004E2085" w:rsidRDefault="0074114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6</w:t>
      </w:r>
      <w:r w:rsidR="002258BB" w:rsidRPr="00B05DD2">
        <w:rPr>
          <w:sz w:val="28"/>
          <w:szCs w:val="28"/>
        </w:rPr>
        <w:t>.1.</w:t>
      </w:r>
      <w:r w:rsidR="009F0697">
        <w:rPr>
          <w:sz w:val="28"/>
          <w:szCs w:val="28"/>
        </w:rPr>
        <w:t>4</w:t>
      </w:r>
      <w:r w:rsidR="002258BB" w:rsidRPr="00B05DD2">
        <w:rPr>
          <w:sz w:val="28"/>
          <w:szCs w:val="28"/>
        </w:rPr>
        <w:t xml:space="preserve">. </w:t>
      </w:r>
      <w:r w:rsidR="004E2085">
        <w:rPr>
          <w:sz w:val="28"/>
          <w:szCs w:val="28"/>
        </w:rPr>
        <w:t>Р</w:t>
      </w:r>
      <w:r w:rsidR="001442C5" w:rsidRPr="00B05DD2">
        <w:rPr>
          <w:rFonts w:eastAsiaTheme="minorHAnsi"/>
          <w:sz w:val="28"/>
          <w:szCs w:val="28"/>
          <w:lang w:eastAsia="en-US"/>
        </w:rPr>
        <w:t>азрабатыва</w:t>
      </w:r>
      <w:r w:rsidR="004E2085">
        <w:rPr>
          <w:rFonts w:eastAsiaTheme="minorHAnsi"/>
          <w:sz w:val="28"/>
          <w:szCs w:val="28"/>
          <w:lang w:eastAsia="en-US"/>
        </w:rPr>
        <w:t>ют</w:t>
      </w:r>
      <w:r w:rsidR="001442C5" w:rsidRPr="00B05DD2">
        <w:rPr>
          <w:rFonts w:eastAsiaTheme="minorHAnsi"/>
          <w:sz w:val="28"/>
          <w:szCs w:val="28"/>
          <w:lang w:eastAsia="en-US"/>
        </w:rPr>
        <w:t xml:space="preserve"> и реализовыва</w:t>
      </w:r>
      <w:r w:rsidR="004E2085">
        <w:rPr>
          <w:rFonts w:eastAsiaTheme="minorHAnsi"/>
          <w:sz w:val="28"/>
          <w:szCs w:val="28"/>
          <w:lang w:eastAsia="en-US"/>
        </w:rPr>
        <w:t>ют</w:t>
      </w:r>
      <w:r w:rsidR="001442C5" w:rsidRPr="00B05DD2">
        <w:rPr>
          <w:rFonts w:eastAsiaTheme="minorHAnsi"/>
          <w:sz w:val="28"/>
          <w:szCs w:val="28"/>
          <w:lang w:eastAsia="en-US"/>
        </w:rPr>
        <w:t xml:space="preserve"> мероприятия по профилактике ВИЧ/СПИДа на рабочих местах и защите права на труд для работников, живущих с ВИЧ</w:t>
      </w:r>
      <w:r w:rsidR="004E2085">
        <w:rPr>
          <w:rFonts w:eastAsiaTheme="minorHAnsi"/>
          <w:sz w:val="28"/>
          <w:szCs w:val="28"/>
          <w:lang w:eastAsia="en-US"/>
        </w:rPr>
        <w:t>.</w:t>
      </w:r>
    </w:p>
    <w:p w14:paraId="2E5B9408" w14:textId="77777777" w:rsidR="00DA2841" w:rsidRPr="00B05DD2" w:rsidRDefault="004E2085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1442C5" w:rsidRPr="00B05DD2">
        <w:rPr>
          <w:rFonts w:eastAsiaTheme="minorHAnsi"/>
          <w:sz w:val="28"/>
          <w:szCs w:val="28"/>
          <w:lang w:eastAsia="en-US"/>
        </w:rPr>
        <w:t>рименя</w:t>
      </w:r>
      <w:r>
        <w:rPr>
          <w:rFonts w:eastAsiaTheme="minorHAnsi"/>
          <w:sz w:val="28"/>
          <w:szCs w:val="28"/>
          <w:lang w:eastAsia="en-US"/>
        </w:rPr>
        <w:t>ют</w:t>
      </w:r>
      <w:r w:rsidR="00DA2841" w:rsidRPr="00B05DD2">
        <w:rPr>
          <w:rFonts w:eastAsiaTheme="minorHAnsi"/>
          <w:sz w:val="28"/>
          <w:szCs w:val="28"/>
          <w:lang w:eastAsia="en-US"/>
        </w:rPr>
        <w:t xml:space="preserve"> обучающий модуль для информирования работников по вопросам профилактики и лечения ВИЧ-инфекции/СПИДа на рабочем месте с оценкой уровня знания и поведенческого риска в отношении инфицирования ВИЧ.</w:t>
      </w:r>
    </w:p>
    <w:p w14:paraId="0A4AB0C1" w14:textId="77777777" w:rsidR="002258BB" w:rsidRPr="00B05DD2" w:rsidRDefault="0074114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.2. Работодатели и профсоюзы:</w:t>
      </w:r>
    </w:p>
    <w:p w14:paraId="6E6B9847" w14:textId="77777777" w:rsidR="000F2DD3" w:rsidRDefault="0074114F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.2.1. Устанавливают в коллективных договорах или трудовых договорах 36-часовую рабочую неделю для женщин, если меньшая продолжительность рабочей недели не предусмотрена для них федеральными законами, с условием, что заработная плата выплачивается в том же размере, что и при полной рабочей неделе.</w:t>
      </w:r>
    </w:p>
    <w:p w14:paraId="30BDD687" w14:textId="77777777" w:rsidR="004E2085" w:rsidRPr="00B05DD2" w:rsidRDefault="004E2085" w:rsidP="004E208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DD2">
        <w:rPr>
          <w:rFonts w:eastAsiaTheme="minorHAnsi"/>
          <w:sz w:val="28"/>
          <w:szCs w:val="28"/>
          <w:lang w:eastAsia="en-US"/>
        </w:rPr>
        <w:t>6.</w:t>
      </w:r>
      <w:r w:rsidR="009F0697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>.</w:t>
      </w:r>
      <w:r w:rsidR="009F0697">
        <w:rPr>
          <w:rFonts w:eastAsiaTheme="minorHAnsi"/>
          <w:sz w:val="28"/>
          <w:szCs w:val="28"/>
          <w:lang w:eastAsia="en-US"/>
        </w:rPr>
        <w:t>2</w:t>
      </w:r>
      <w:r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C20253">
        <w:rPr>
          <w:rFonts w:eastAsiaTheme="minorHAnsi"/>
          <w:sz w:val="28"/>
          <w:szCs w:val="28"/>
          <w:lang w:eastAsia="en-US"/>
        </w:rPr>
        <w:t>У</w:t>
      </w:r>
      <w:r w:rsidRPr="00B05DD2">
        <w:rPr>
          <w:sz w:val="28"/>
          <w:szCs w:val="28"/>
        </w:rPr>
        <w:t>станавлива</w:t>
      </w:r>
      <w:r w:rsidR="00C20253">
        <w:rPr>
          <w:sz w:val="28"/>
          <w:szCs w:val="28"/>
        </w:rPr>
        <w:t>ют</w:t>
      </w:r>
      <w:r w:rsidRPr="00B05DD2">
        <w:rPr>
          <w:sz w:val="28"/>
          <w:szCs w:val="28"/>
        </w:rPr>
        <w:t xml:space="preserve"> </w:t>
      </w:r>
      <w:r w:rsidR="008F1FFD" w:rsidRPr="00B05DD2">
        <w:rPr>
          <w:rFonts w:eastAsiaTheme="minorHAnsi"/>
          <w:sz w:val="28"/>
          <w:szCs w:val="28"/>
          <w:lang w:eastAsia="en-US"/>
        </w:rPr>
        <w:t xml:space="preserve">в коллективных договорах </w:t>
      </w:r>
      <w:r w:rsidR="008F1FFD">
        <w:rPr>
          <w:rFonts w:eastAsiaTheme="minorHAnsi"/>
          <w:sz w:val="28"/>
          <w:szCs w:val="28"/>
          <w:lang w:eastAsia="en-US"/>
        </w:rPr>
        <w:t xml:space="preserve">или трудовых договорах </w:t>
      </w:r>
      <w:r w:rsidRPr="00B05DD2">
        <w:rPr>
          <w:sz w:val="28"/>
          <w:szCs w:val="28"/>
        </w:rPr>
        <w:t>дополнительные льготы и преимущества для женщин, имеющих детей, в целях создания условий для совмещения ими обязанностей по воспитанию детей с трудовой занятостью, а также предусм</w:t>
      </w:r>
      <w:r w:rsidR="008F1FFD">
        <w:rPr>
          <w:sz w:val="28"/>
          <w:szCs w:val="28"/>
        </w:rPr>
        <w:t>атривают</w:t>
      </w:r>
      <w:r w:rsidRPr="00B05DD2">
        <w:rPr>
          <w:sz w:val="28"/>
          <w:szCs w:val="28"/>
        </w:rPr>
        <w:t xml:space="preserve"> возможность профессионального обучения (переобучения) женщин, находящихся в отпуске по уходу за ребенком до достижения им возраста трех лет.</w:t>
      </w:r>
    </w:p>
    <w:p w14:paraId="7DDBC0E5" w14:textId="77777777" w:rsidR="004E2085" w:rsidRPr="00B05DD2" w:rsidRDefault="004E2085" w:rsidP="007A20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28418CF" w14:textId="77777777" w:rsidR="00D71455" w:rsidRPr="00B05DD2" w:rsidRDefault="0074114F" w:rsidP="00A4758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lastRenderedPageBreak/>
        <w:t>VI</w:t>
      </w:r>
      <w:r w:rsidR="006502CB" w:rsidRPr="00B05D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1455" w:rsidRPr="00B05DD2">
        <w:rPr>
          <w:rFonts w:ascii="Times New Roman" w:hAnsi="Times New Roman" w:cs="Times New Roman"/>
          <w:sz w:val="28"/>
          <w:szCs w:val="28"/>
        </w:rPr>
        <w:t xml:space="preserve">. </w:t>
      </w:r>
      <w:r w:rsidR="006502CB" w:rsidRPr="00B05DD2">
        <w:rPr>
          <w:rFonts w:ascii="Times New Roman" w:hAnsi="Times New Roman" w:cs="Times New Roman"/>
          <w:sz w:val="28"/>
          <w:szCs w:val="28"/>
        </w:rPr>
        <w:t>Ответственность сторон за выполнение принятых обязательств</w:t>
      </w:r>
    </w:p>
    <w:p w14:paraId="50B8B4B6" w14:textId="77777777" w:rsidR="00A64EDE" w:rsidRPr="00B05DD2" w:rsidRDefault="00A64EDE" w:rsidP="007A203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8F9792A" w14:textId="77777777" w:rsidR="006502CB" w:rsidRPr="00B05DD2" w:rsidRDefault="0074114F" w:rsidP="007A203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7</w:t>
      </w:r>
      <w:r w:rsidR="006502CB" w:rsidRPr="00B05DD2">
        <w:rPr>
          <w:rFonts w:ascii="Times New Roman" w:hAnsi="Times New Roman" w:cs="Times New Roman"/>
          <w:sz w:val="28"/>
          <w:szCs w:val="28"/>
        </w:rPr>
        <w:t>.1. Отношения и ответственность договаривающихся сторон в процессе реализации Соглашения регламентируются ТК РФ и Федеральными законами «</w:t>
      </w:r>
      <w:r w:rsidR="00530EA0" w:rsidRPr="00B05DD2">
        <w:rPr>
          <w:rFonts w:ascii="Times New Roman" w:hAnsi="Times New Roman" w:cs="Times New Roman"/>
          <w:sz w:val="28"/>
          <w:szCs w:val="28"/>
        </w:rPr>
        <w:t>О профессиональных союзах, их правах и гарантиях деятельности</w:t>
      </w:r>
      <w:r w:rsidR="006502CB" w:rsidRPr="00B05DD2">
        <w:rPr>
          <w:rFonts w:ascii="Times New Roman" w:hAnsi="Times New Roman" w:cs="Times New Roman"/>
          <w:sz w:val="28"/>
          <w:szCs w:val="28"/>
        </w:rPr>
        <w:t>»</w:t>
      </w:r>
      <w:r w:rsidR="00530EA0" w:rsidRPr="00B05DD2">
        <w:rPr>
          <w:rFonts w:ascii="Times New Roman" w:hAnsi="Times New Roman" w:cs="Times New Roman"/>
          <w:sz w:val="28"/>
          <w:szCs w:val="28"/>
        </w:rPr>
        <w:t>, «Об объединениях работодателей».</w:t>
      </w:r>
    </w:p>
    <w:p w14:paraId="75AA324C" w14:textId="77777777" w:rsidR="00530EA0" w:rsidRPr="00B05DD2" w:rsidRDefault="0074114F" w:rsidP="007A203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7</w:t>
      </w:r>
      <w:r w:rsidR="00530EA0" w:rsidRPr="00B05DD2">
        <w:rPr>
          <w:rFonts w:ascii="Times New Roman" w:hAnsi="Times New Roman" w:cs="Times New Roman"/>
          <w:sz w:val="28"/>
          <w:szCs w:val="28"/>
        </w:rPr>
        <w:t>.2. Контроль за выполнением Соглашения на всех уровнях осуществляется сторонами, а также соответствующими органами по труду.</w:t>
      </w:r>
    </w:p>
    <w:p w14:paraId="1D5878FC" w14:textId="77777777" w:rsidR="001442C5" w:rsidRPr="00B05DD2" w:rsidRDefault="001442C5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6261A43" w14:textId="77777777" w:rsidR="00D71455" w:rsidRPr="00B05DD2" w:rsidRDefault="0074114F" w:rsidP="00A4758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71455" w:rsidRPr="00B05DD2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5ECA5773" w14:textId="77777777" w:rsidR="00D71455" w:rsidRPr="00B05DD2" w:rsidRDefault="00D71455" w:rsidP="007A203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389D230" w14:textId="77777777" w:rsidR="007103C2" w:rsidRPr="00B05DD2" w:rsidRDefault="0074114F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7103C2" w:rsidRPr="00B05DD2">
        <w:rPr>
          <w:rFonts w:ascii="Times New Roman" w:hAnsi="Times New Roman" w:cs="Times New Roman"/>
          <w:sz w:val="28"/>
          <w:szCs w:val="28"/>
        </w:rPr>
        <w:t>.1. Стороны:</w:t>
      </w:r>
    </w:p>
    <w:p w14:paraId="29513522" w14:textId="77777777" w:rsidR="007103C2" w:rsidRPr="00B05DD2" w:rsidRDefault="0074114F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7103C2" w:rsidRPr="00B05DD2">
        <w:rPr>
          <w:rFonts w:ascii="Times New Roman" w:hAnsi="Times New Roman" w:cs="Times New Roman"/>
          <w:sz w:val="28"/>
          <w:szCs w:val="28"/>
        </w:rPr>
        <w:t>.1.1. В течение срока действия Соглашения ни одна из сторон не может в одностороннем порядке изменить или прекратить выполнение принятых на себя обязательств, но вправе, по взаимному согласию вносить дополнения и изменения, которые оформляются отдельным соглашением и являются его неотъемлемой частью.</w:t>
      </w:r>
    </w:p>
    <w:p w14:paraId="2B702DF2" w14:textId="77777777" w:rsidR="007103C2" w:rsidRPr="00B05DD2" w:rsidRDefault="0074114F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7103C2" w:rsidRPr="00B05DD2">
        <w:rPr>
          <w:rFonts w:ascii="Times New Roman" w:hAnsi="Times New Roman" w:cs="Times New Roman"/>
          <w:sz w:val="28"/>
          <w:szCs w:val="28"/>
        </w:rPr>
        <w:t>.1.2.</w:t>
      </w:r>
      <w:r w:rsidR="007103C2" w:rsidRPr="00B05D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период действия настоящего Соглашения все споры и разногласия в сфере социального партнерства разрешаются путем переговоров и консультаций, а при недостижении согласия - в порядке, установленном законодательством Российской Федерации</w:t>
      </w:r>
      <w:r w:rsidR="00E776B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99F7987" w14:textId="77777777" w:rsidR="00530EA0" w:rsidRPr="00B05DD2" w:rsidRDefault="0074114F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665854" w:rsidRPr="00B05DD2">
        <w:rPr>
          <w:rFonts w:ascii="Times New Roman" w:hAnsi="Times New Roman" w:cs="Times New Roman"/>
          <w:sz w:val="28"/>
          <w:szCs w:val="28"/>
        </w:rPr>
        <w:t>.1.</w:t>
      </w:r>
      <w:r w:rsidR="007103C2" w:rsidRPr="00B05DD2">
        <w:rPr>
          <w:rFonts w:ascii="Times New Roman" w:hAnsi="Times New Roman" w:cs="Times New Roman"/>
          <w:sz w:val="28"/>
          <w:szCs w:val="28"/>
        </w:rPr>
        <w:t>3</w:t>
      </w:r>
      <w:r w:rsidR="00665854" w:rsidRPr="00B05DD2">
        <w:rPr>
          <w:rFonts w:ascii="Times New Roman" w:hAnsi="Times New Roman" w:cs="Times New Roman"/>
          <w:sz w:val="28"/>
          <w:szCs w:val="28"/>
        </w:rPr>
        <w:t xml:space="preserve">. </w:t>
      </w:r>
      <w:r w:rsidR="00530EA0" w:rsidRPr="00B05DD2">
        <w:rPr>
          <w:rFonts w:ascii="Times New Roman" w:hAnsi="Times New Roman" w:cs="Times New Roman"/>
          <w:sz w:val="28"/>
          <w:szCs w:val="28"/>
        </w:rPr>
        <w:t xml:space="preserve">Принимают меры по предотвращению возникновения и урегулированию коллективных трудовых споров в </w:t>
      </w:r>
      <w:r w:rsidR="00665854" w:rsidRPr="00B05DD2">
        <w:rPr>
          <w:rFonts w:ascii="Times New Roman" w:hAnsi="Times New Roman" w:cs="Times New Roman"/>
          <w:sz w:val="28"/>
          <w:szCs w:val="28"/>
        </w:rPr>
        <w:t>о</w:t>
      </w:r>
      <w:r w:rsidR="00530EA0" w:rsidRPr="00B05DD2">
        <w:rPr>
          <w:rFonts w:ascii="Times New Roman" w:hAnsi="Times New Roman" w:cs="Times New Roman"/>
          <w:sz w:val="28"/>
          <w:szCs w:val="28"/>
        </w:rPr>
        <w:t>рганизациях</w:t>
      </w:r>
      <w:r w:rsidR="007103C2" w:rsidRPr="00B05DD2">
        <w:rPr>
          <w:rFonts w:ascii="Times New Roman" w:hAnsi="Times New Roman" w:cs="Times New Roman"/>
          <w:sz w:val="28"/>
          <w:szCs w:val="28"/>
        </w:rPr>
        <w:t>.</w:t>
      </w:r>
    </w:p>
    <w:p w14:paraId="4605F700" w14:textId="77777777" w:rsidR="00D71455" w:rsidRPr="00B05DD2" w:rsidRDefault="0074114F" w:rsidP="007A2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665854" w:rsidRPr="00B05DD2">
        <w:rPr>
          <w:rFonts w:ascii="Times New Roman" w:hAnsi="Times New Roman" w:cs="Times New Roman"/>
          <w:sz w:val="28"/>
          <w:szCs w:val="28"/>
        </w:rPr>
        <w:t xml:space="preserve">.2. </w:t>
      </w:r>
      <w:r w:rsidR="00D71455" w:rsidRPr="00B05DD2">
        <w:rPr>
          <w:rFonts w:ascii="Times New Roman" w:hAnsi="Times New Roman" w:cs="Times New Roman"/>
          <w:sz w:val="28"/>
          <w:szCs w:val="28"/>
        </w:rPr>
        <w:t>Прекращение членства в объединении работодателей не освобождает работодателя от выполнения Соглашения, заключенного в период его членства.</w:t>
      </w:r>
    </w:p>
    <w:p w14:paraId="6DE1955C" w14:textId="77777777" w:rsidR="00F21672" w:rsidRDefault="0074114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D71455" w:rsidRPr="00B05DD2">
        <w:rPr>
          <w:rFonts w:ascii="Times New Roman" w:hAnsi="Times New Roman" w:cs="Times New Roman"/>
          <w:sz w:val="28"/>
          <w:szCs w:val="28"/>
        </w:rPr>
        <w:t>.</w:t>
      </w:r>
      <w:r w:rsidR="00665854" w:rsidRPr="00B05DD2">
        <w:rPr>
          <w:rFonts w:ascii="Times New Roman" w:hAnsi="Times New Roman" w:cs="Times New Roman"/>
          <w:sz w:val="28"/>
          <w:szCs w:val="28"/>
        </w:rPr>
        <w:t>3</w:t>
      </w:r>
      <w:r w:rsidR="00D71455" w:rsidRPr="00B05DD2">
        <w:rPr>
          <w:rFonts w:ascii="Times New Roman" w:hAnsi="Times New Roman" w:cs="Times New Roman"/>
          <w:sz w:val="28"/>
          <w:szCs w:val="28"/>
        </w:rPr>
        <w:t>. В случае отсутствия в организации, интересы которой представлены сторонами Соглашения, коллективного договора Соглашение имеет прямое действие.</w:t>
      </w:r>
    </w:p>
    <w:p w14:paraId="022BECE0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B09FD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B2D18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6DB7B3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D40E5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F561F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37E7AA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F2DAA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7A27B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12CB7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8D2EC3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7D736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833CB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87D247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ADE57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05C7E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F8F9AE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ED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889D833" wp14:editId="7B37E8BA">
            <wp:extent cx="5596235" cy="7654290"/>
            <wp:effectExtent l="0" t="0" r="508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1574" cy="766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F72FB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B013E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AB7D51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F36571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8771CC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57F78" w14:textId="77777777" w:rsidR="00CA3EDF" w:rsidRDefault="00CA3ED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97E8B4" w14:textId="77777777" w:rsidR="00675EBF" w:rsidRDefault="00675EBF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C6E728" w14:textId="77777777" w:rsidR="00675EBF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E81D5C" wp14:editId="25BB1A94">
            <wp:extent cx="5265336" cy="7486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0250" t="9407" r="28961" b="12771"/>
                    <a:stretch/>
                  </pic:blipFill>
                  <pic:spPr bwMode="auto">
                    <a:xfrm>
                      <a:off x="0" y="0"/>
                      <a:ext cx="5285805" cy="751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EB1FD" w14:textId="77777777" w:rsidR="000374A0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F0331" w14:textId="77777777" w:rsidR="000374A0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CA1ED4" w14:textId="77777777" w:rsidR="000374A0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D956C" w14:textId="77777777" w:rsidR="000374A0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29F1A8" w14:textId="77777777" w:rsidR="000374A0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86DF4" w14:textId="77777777" w:rsidR="000374A0" w:rsidRPr="00B05DD2" w:rsidRDefault="000374A0" w:rsidP="00074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74A0" w:rsidRPr="00B05DD2" w:rsidSect="00656689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E3B4" w14:textId="77777777" w:rsidR="004067F3" w:rsidRDefault="004067F3" w:rsidP="0014614F">
      <w:r>
        <w:separator/>
      </w:r>
    </w:p>
  </w:endnote>
  <w:endnote w:type="continuationSeparator" w:id="0">
    <w:p w14:paraId="36E66E36" w14:textId="77777777" w:rsidR="004067F3" w:rsidRDefault="004067F3" w:rsidP="0014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FC8D" w14:textId="77777777" w:rsidR="004067F3" w:rsidRDefault="004067F3" w:rsidP="0014614F">
      <w:r>
        <w:separator/>
      </w:r>
    </w:p>
  </w:footnote>
  <w:footnote w:type="continuationSeparator" w:id="0">
    <w:p w14:paraId="2A04E840" w14:textId="77777777" w:rsidR="004067F3" w:rsidRDefault="004067F3" w:rsidP="00146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5291960"/>
      <w:docPartObj>
        <w:docPartGallery w:val="Page Numbers (Top of Page)"/>
        <w:docPartUnique/>
      </w:docPartObj>
    </w:sdtPr>
    <w:sdtContent>
      <w:p w14:paraId="0ADDFDDF" w14:textId="77777777" w:rsidR="000374A0" w:rsidRDefault="000374A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9DD">
          <w:rPr>
            <w:noProof/>
          </w:rPr>
          <w:t>17</w:t>
        </w:r>
        <w:r>
          <w:fldChar w:fldCharType="end"/>
        </w:r>
      </w:p>
    </w:sdtContent>
  </w:sdt>
  <w:p w14:paraId="01610B2A" w14:textId="77777777" w:rsidR="000374A0" w:rsidRDefault="000374A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4C09"/>
    <w:multiLevelType w:val="multilevel"/>
    <w:tmpl w:val="66E497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51945E05"/>
    <w:multiLevelType w:val="multilevel"/>
    <w:tmpl w:val="42DA11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B551BDD"/>
    <w:multiLevelType w:val="hybridMultilevel"/>
    <w:tmpl w:val="DCA44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D19E7"/>
    <w:multiLevelType w:val="multilevel"/>
    <w:tmpl w:val="28AA7F26"/>
    <w:lvl w:ilvl="0">
      <w:start w:val="1"/>
      <w:numFmt w:val="upperRoman"/>
      <w:suff w:val="space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820882881">
    <w:abstractNumId w:val="0"/>
  </w:num>
  <w:num w:numId="2" w16cid:durableId="121387844">
    <w:abstractNumId w:val="1"/>
  </w:num>
  <w:num w:numId="3" w16cid:durableId="427122717">
    <w:abstractNumId w:val="2"/>
  </w:num>
  <w:num w:numId="4" w16cid:durableId="1350832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61"/>
    <w:rsid w:val="00000AEC"/>
    <w:rsid w:val="000062B1"/>
    <w:rsid w:val="0002629D"/>
    <w:rsid w:val="000374A0"/>
    <w:rsid w:val="000414B5"/>
    <w:rsid w:val="00045473"/>
    <w:rsid w:val="0005191F"/>
    <w:rsid w:val="00052F47"/>
    <w:rsid w:val="000550D9"/>
    <w:rsid w:val="00074506"/>
    <w:rsid w:val="000A5195"/>
    <w:rsid w:val="000F09E8"/>
    <w:rsid w:val="000F2C30"/>
    <w:rsid w:val="000F2DD3"/>
    <w:rsid w:val="000F771F"/>
    <w:rsid w:val="000F7DE1"/>
    <w:rsid w:val="001023DE"/>
    <w:rsid w:val="00106859"/>
    <w:rsid w:val="001146FF"/>
    <w:rsid w:val="00121C38"/>
    <w:rsid w:val="00123194"/>
    <w:rsid w:val="0012368C"/>
    <w:rsid w:val="001442C5"/>
    <w:rsid w:val="0014614F"/>
    <w:rsid w:val="00153560"/>
    <w:rsid w:val="001634A9"/>
    <w:rsid w:val="0016598A"/>
    <w:rsid w:val="0018040F"/>
    <w:rsid w:val="00191E16"/>
    <w:rsid w:val="001953F0"/>
    <w:rsid w:val="001A1818"/>
    <w:rsid w:val="001A32BE"/>
    <w:rsid w:val="001A691B"/>
    <w:rsid w:val="001B79C2"/>
    <w:rsid w:val="001D6944"/>
    <w:rsid w:val="001E636B"/>
    <w:rsid w:val="001F3610"/>
    <w:rsid w:val="001F4A26"/>
    <w:rsid w:val="00217BC3"/>
    <w:rsid w:val="00221109"/>
    <w:rsid w:val="002258BB"/>
    <w:rsid w:val="002532D7"/>
    <w:rsid w:val="00265B49"/>
    <w:rsid w:val="002720C2"/>
    <w:rsid w:val="00285312"/>
    <w:rsid w:val="00295C87"/>
    <w:rsid w:val="002A76AD"/>
    <w:rsid w:val="002B157D"/>
    <w:rsid w:val="002B5041"/>
    <w:rsid w:val="002B7C22"/>
    <w:rsid w:val="002D157C"/>
    <w:rsid w:val="002D6F76"/>
    <w:rsid w:val="0030363A"/>
    <w:rsid w:val="0032117A"/>
    <w:rsid w:val="003407B4"/>
    <w:rsid w:val="00340FDD"/>
    <w:rsid w:val="003523DF"/>
    <w:rsid w:val="00366333"/>
    <w:rsid w:val="00371D86"/>
    <w:rsid w:val="00377B21"/>
    <w:rsid w:val="00392BBF"/>
    <w:rsid w:val="003A3811"/>
    <w:rsid w:val="003A5B4C"/>
    <w:rsid w:val="003C5504"/>
    <w:rsid w:val="003E7944"/>
    <w:rsid w:val="003F1B09"/>
    <w:rsid w:val="004067F3"/>
    <w:rsid w:val="0041047E"/>
    <w:rsid w:val="00411DF5"/>
    <w:rsid w:val="00421D1E"/>
    <w:rsid w:val="00427C11"/>
    <w:rsid w:val="004305F6"/>
    <w:rsid w:val="004437AF"/>
    <w:rsid w:val="00450758"/>
    <w:rsid w:val="00456F86"/>
    <w:rsid w:val="004578B0"/>
    <w:rsid w:val="004649C1"/>
    <w:rsid w:val="00467E8A"/>
    <w:rsid w:val="00486D97"/>
    <w:rsid w:val="004916AB"/>
    <w:rsid w:val="004A1887"/>
    <w:rsid w:val="004B203C"/>
    <w:rsid w:val="004D4D13"/>
    <w:rsid w:val="004D500B"/>
    <w:rsid w:val="004E2085"/>
    <w:rsid w:val="004F0F23"/>
    <w:rsid w:val="005035B7"/>
    <w:rsid w:val="005168C6"/>
    <w:rsid w:val="005229D2"/>
    <w:rsid w:val="00527795"/>
    <w:rsid w:val="00530EA0"/>
    <w:rsid w:val="005401E5"/>
    <w:rsid w:val="00551DF4"/>
    <w:rsid w:val="0055359B"/>
    <w:rsid w:val="0058238A"/>
    <w:rsid w:val="005839A1"/>
    <w:rsid w:val="005B0E06"/>
    <w:rsid w:val="005C18CF"/>
    <w:rsid w:val="005C6A69"/>
    <w:rsid w:val="005E5786"/>
    <w:rsid w:val="005E59A7"/>
    <w:rsid w:val="005F4745"/>
    <w:rsid w:val="00610458"/>
    <w:rsid w:val="00617269"/>
    <w:rsid w:val="00622E6A"/>
    <w:rsid w:val="0063051D"/>
    <w:rsid w:val="006502CB"/>
    <w:rsid w:val="00650EEB"/>
    <w:rsid w:val="00656689"/>
    <w:rsid w:val="006570FC"/>
    <w:rsid w:val="00665854"/>
    <w:rsid w:val="006730C8"/>
    <w:rsid w:val="0067582C"/>
    <w:rsid w:val="00675EBF"/>
    <w:rsid w:val="00677232"/>
    <w:rsid w:val="00683309"/>
    <w:rsid w:val="006A23C7"/>
    <w:rsid w:val="006C27A9"/>
    <w:rsid w:val="006C55FD"/>
    <w:rsid w:val="006D1CAC"/>
    <w:rsid w:val="006D534E"/>
    <w:rsid w:val="006F3741"/>
    <w:rsid w:val="007103C2"/>
    <w:rsid w:val="007117C5"/>
    <w:rsid w:val="00712DB9"/>
    <w:rsid w:val="0073145A"/>
    <w:rsid w:val="00731E63"/>
    <w:rsid w:val="00733550"/>
    <w:rsid w:val="0074114F"/>
    <w:rsid w:val="00745FB5"/>
    <w:rsid w:val="007566B5"/>
    <w:rsid w:val="00761207"/>
    <w:rsid w:val="00767795"/>
    <w:rsid w:val="007A2038"/>
    <w:rsid w:val="007C3D0E"/>
    <w:rsid w:val="007D5B02"/>
    <w:rsid w:val="007D6FDD"/>
    <w:rsid w:val="007D768E"/>
    <w:rsid w:val="0081324E"/>
    <w:rsid w:val="00816194"/>
    <w:rsid w:val="0081702B"/>
    <w:rsid w:val="00836399"/>
    <w:rsid w:val="00851BA0"/>
    <w:rsid w:val="00851FF7"/>
    <w:rsid w:val="00857230"/>
    <w:rsid w:val="00862961"/>
    <w:rsid w:val="00890C1F"/>
    <w:rsid w:val="008B0F98"/>
    <w:rsid w:val="008B36C2"/>
    <w:rsid w:val="008B6AB9"/>
    <w:rsid w:val="008C0178"/>
    <w:rsid w:val="008C70A1"/>
    <w:rsid w:val="008D5BE1"/>
    <w:rsid w:val="008E3716"/>
    <w:rsid w:val="008E5EF9"/>
    <w:rsid w:val="008F1509"/>
    <w:rsid w:val="008F1E4F"/>
    <w:rsid w:val="008F1FFD"/>
    <w:rsid w:val="00907668"/>
    <w:rsid w:val="00913CD0"/>
    <w:rsid w:val="009209DD"/>
    <w:rsid w:val="0092390F"/>
    <w:rsid w:val="009240F9"/>
    <w:rsid w:val="00926666"/>
    <w:rsid w:val="00937B7F"/>
    <w:rsid w:val="009514FE"/>
    <w:rsid w:val="00975472"/>
    <w:rsid w:val="009867B0"/>
    <w:rsid w:val="00987CD3"/>
    <w:rsid w:val="00997472"/>
    <w:rsid w:val="009976F5"/>
    <w:rsid w:val="009978FE"/>
    <w:rsid w:val="009A22EA"/>
    <w:rsid w:val="009A3E1B"/>
    <w:rsid w:val="009B2156"/>
    <w:rsid w:val="009B4F0C"/>
    <w:rsid w:val="009B6744"/>
    <w:rsid w:val="009F0697"/>
    <w:rsid w:val="009F3A3B"/>
    <w:rsid w:val="009F6058"/>
    <w:rsid w:val="00A025D0"/>
    <w:rsid w:val="00A0449E"/>
    <w:rsid w:val="00A206B4"/>
    <w:rsid w:val="00A26A79"/>
    <w:rsid w:val="00A325DE"/>
    <w:rsid w:val="00A3495E"/>
    <w:rsid w:val="00A40B16"/>
    <w:rsid w:val="00A4758C"/>
    <w:rsid w:val="00A64EDE"/>
    <w:rsid w:val="00A76256"/>
    <w:rsid w:val="00A772D3"/>
    <w:rsid w:val="00A80093"/>
    <w:rsid w:val="00AA5BCF"/>
    <w:rsid w:val="00AC4659"/>
    <w:rsid w:val="00AD61D9"/>
    <w:rsid w:val="00AE1D9C"/>
    <w:rsid w:val="00AE396E"/>
    <w:rsid w:val="00AF339E"/>
    <w:rsid w:val="00B05DD2"/>
    <w:rsid w:val="00B100F5"/>
    <w:rsid w:val="00B10901"/>
    <w:rsid w:val="00B33CEE"/>
    <w:rsid w:val="00B4526C"/>
    <w:rsid w:val="00B455BF"/>
    <w:rsid w:val="00B5416E"/>
    <w:rsid w:val="00B65A2F"/>
    <w:rsid w:val="00B719F9"/>
    <w:rsid w:val="00B730DB"/>
    <w:rsid w:val="00B86257"/>
    <w:rsid w:val="00BB05F7"/>
    <w:rsid w:val="00BD6C45"/>
    <w:rsid w:val="00BD7422"/>
    <w:rsid w:val="00BD7C41"/>
    <w:rsid w:val="00BE4896"/>
    <w:rsid w:val="00BE59BB"/>
    <w:rsid w:val="00C11EEB"/>
    <w:rsid w:val="00C15ED4"/>
    <w:rsid w:val="00C20253"/>
    <w:rsid w:val="00C32697"/>
    <w:rsid w:val="00C471C2"/>
    <w:rsid w:val="00C51BAB"/>
    <w:rsid w:val="00C61125"/>
    <w:rsid w:val="00C670F3"/>
    <w:rsid w:val="00C73764"/>
    <w:rsid w:val="00C76CFA"/>
    <w:rsid w:val="00C801B4"/>
    <w:rsid w:val="00C853AB"/>
    <w:rsid w:val="00C90CDC"/>
    <w:rsid w:val="00CA3EDF"/>
    <w:rsid w:val="00CA4E89"/>
    <w:rsid w:val="00CA6B2B"/>
    <w:rsid w:val="00CC4702"/>
    <w:rsid w:val="00CD6280"/>
    <w:rsid w:val="00CD7952"/>
    <w:rsid w:val="00D07C53"/>
    <w:rsid w:val="00D107D1"/>
    <w:rsid w:val="00D24F65"/>
    <w:rsid w:val="00D2571A"/>
    <w:rsid w:val="00D303D5"/>
    <w:rsid w:val="00D34F9A"/>
    <w:rsid w:val="00D37B04"/>
    <w:rsid w:val="00D41465"/>
    <w:rsid w:val="00D71455"/>
    <w:rsid w:val="00D905A0"/>
    <w:rsid w:val="00D972FA"/>
    <w:rsid w:val="00DA2841"/>
    <w:rsid w:val="00DC62C7"/>
    <w:rsid w:val="00DC648A"/>
    <w:rsid w:val="00DD164A"/>
    <w:rsid w:val="00DE0102"/>
    <w:rsid w:val="00DE13E9"/>
    <w:rsid w:val="00DE1E79"/>
    <w:rsid w:val="00DE4106"/>
    <w:rsid w:val="00E00396"/>
    <w:rsid w:val="00E01CC4"/>
    <w:rsid w:val="00E1650D"/>
    <w:rsid w:val="00E31779"/>
    <w:rsid w:val="00E3348A"/>
    <w:rsid w:val="00E364EA"/>
    <w:rsid w:val="00E516A0"/>
    <w:rsid w:val="00E54F46"/>
    <w:rsid w:val="00E60C3F"/>
    <w:rsid w:val="00E776B0"/>
    <w:rsid w:val="00E83A03"/>
    <w:rsid w:val="00E94FC5"/>
    <w:rsid w:val="00E96C4F"/>
    <w:rsid w:val="00EA0CBA"/>
    <w:rsid w:val="00EA4729"/>
    <w:rsid w:val="00EA502F"/>
    <w:rsid w:val="00EA524A"/>
    <w:rsid w:val="00EA5ABF"/>
    <w:rsid w:val="00EB5284"/>
    <w:rsid w:val="00EC16FA"/>
    <w:rsid w:val="00ED068A"/>
    <w:rsid w:val="00ED555B"/>
    <w:rsid w:val="00EE448F"/>
    <w:rsid w:val="00EF1AFE"/>
    <w:rsid w:val="00EF581A"/>
    <w:rsid w:val="00F21672"/>
    <w:rsid w:val="00F3415A"/>
    <w:rsid w:val="00F452E2"/>
    <w:rsid w:val="00F54B6C"/>
    <w:rsid w:val="00F56FCF"/>
    <w:rsid w:val="00F749BA"/>
    <w:rsid w:val="00F8003A"/>
    <w:rsid w:val="00F85D7A"/>
    <w:rsid w:val="00FC6C1F"/>
    <w:rsid w:val="00FD3EEA"/>
    <w:rsid w:val="00FE2653"/>
    <w:rsid w:val="00FF11D0"/>
    <w:rsid w:val="00FF4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14F9"/>
  <w15:docId w15:val="{195D37F0-268A-4836-9E0D-6F9F11BD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961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D714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14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14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14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191F"/>
    <w:pPr>
      <w:ind w:left="720"/>
      <w:contextualSpacing/>
    </w:pPr>
  </w:style>
  <w:style w:type="character" w:customStyle="1" w:styleId="blk">
    <w:name w:val="blk"/>
    <w:basedOn w:val="a0"/>
    <w:rsid w:val="00DE4106"/>
  </w:style>
  <w:style w:type="paragraph" w:styleId="a5">
    <w:name w:val="header"/>
    <w:basedOn w:val="a"/>
    <w:link w:val="a6"/>
    <w:uiPriority w:val="99"/>
    <w:unhideWhenUsed/>
    <w:rsid w:val="001461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61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6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61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4614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61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gmail-m4683087456128542725consplusnormal">
    <w:name w:val="gmail-m_4683087456128542725consplusnormal"/>
    <w:basedOn w:val="a"/>
    <w:rsid w:val="005C18C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gmail-m4683087456128542725msolistparagraph">
    <w:name w:val="gmail-m_4683087456128542725msolistparagraph"/>
    <w:basedOn w:val="a"/>
    <w:rsid w:val="005C18C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b">
    <w:name w:val="Normal (Web)"/>
    <w:basedOn w:val="a"/>
    <w:uiPriority w:val="99"/>
    <w:unhideWhenUsed/>
    <w:rsid w:val="00FD3EEA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39"/>
    <w:rsid w:val="00041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CD755A41942959222C6F01F554A012BBDFFF4BAE63CBFF4D815824C3A9B08B88CF5919C269FDDE887F1795275AD0ED5FA351ACCEA273CF6sBs3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CD755A41942959222C6F01F554A012BBDFFF4BAE63CBFF4D815824C3A9B08B88CF5919C279ADCE7D4AB69563CFB02C8FB2804CDF427s3sC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812BCCFFB03ACFB52F3BFEF6896066F057A3A8A10427B382111DA009806CA2533132FFB16133C117A008C69B04DD6A4F0AAE93E27B06082CdC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F3E8582795C22748CFA2DA38A89D1170260B35B3CCACF3F757F489E461416F8EBE85B378BEBB3724E73646D009c052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76CC3A6F3B183E40ED620805F0E632FB3C34197C93B67A9E9D8151310EDF8A45C8CBDAD74283934EAC98973A488AF6C6C5411305E217D8V1dDC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E6254-D87A-41D7-84B3-250B8B86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5243</Words>
  <Characters>29891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Краснобаева Елена Анатольевна</dc:creator>
  <cp:lastModifiedBy>AURORA</cp:lastModifiedBy>
  <cp:revision>2</cp:revision>
  <cp:lastPrinted>2022-10-26T00:18:00Z</cp:lastPrinted>
  <dcterms:created xsi:type="dcterms:W3CDTF">2026-01-19T00:56:00Z</dcterms:created>
  <dcterms:modified xsi:type="dcterms:W3CDTF">2026-01-19T00:56:00Z</dcterms:modified>
</cp:coreProperties>
</file>